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C53B59">
        <w:rPr>
          <w:rFonts w:ascii="Times New Roman" w:hAnsi="Times New Roman"/>
          <w:b/>
          <w:sz w:val="28"/>
          <w:szCs w:val="28"/>
          <w:lang w:val="kk-KZ"/>
        </w:rPr>
        <w:t>1</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D55688" w:rsidRPr="00B15B96">
        <w:rPr>
          <w:rFonts w:ascii="Times New Roman" w:hAnsi="Times New Roman"/>
          <w:b/>
          <w:sz w:val="28"/>
          <w:szCs w:val="28"/>
          <w:lang w:val="kk-KZ"/>
        </w:rPr>
        <w:t xml:space="preserve">   </w:t>
      </w:r>
      <w:r w:rsidRPr="00B15B96">
        <w:rPr>
          <w:rFonts w:ascii="Times New Roman" w:hAnsi="Times New Roman"/>
          <w:b/>
          <w:sz w:val="28"/>
          <w:szCs w:val="28"/>
          <w:lang w:val="kk-KZ"/>
        </w:rPr>
        <w:t>«</w:t>
      </w:r>
      <w:r w:rsidR="0026710B">
        <w:rPr>
          <w:rFonts w:ascii="Times New Roman" w:hAnsi="Times New Roman"/>
          <w:b/>
          <w:sz w:val="28"/>
          <w:szCs w:val="28"/>
          <w:lang w:val="kk-KZ"/>
        </w:rPr>
        <w:t>31</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0A0599" w:rsidRPr="00B15B96">
        <w:rPr>
          <w:rFonts w:ascii="Times New Roman" w:hAnsi="Times New Roman"/>
          <w:b/>
          <w:sz w:val="28"/>
          <w:szCs w:val="28"/>
          <w:lang w:val="kk-KZ"/>
        </w:rPr>
        <w:t>қ</w:t>
      </w:r>
      <w:r w:rsidR="001334B8" w:rsidRPr="00B15B96">
        <w:rPr>
          <w:rFonts w:ascii="Times New Roman" w:hAnsi="Times New Roman"/>
          <w:b/>
          <w:sz w:val="28"/>
          <w:szCs w:val="28"/>
          <w:lang w:val="kk-KZ"/>
        </w:rPr>
        <w:t>аңтар</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26710B"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BE5879" w:rsidRDefault="00BE5879" w:rsidP="00BE5879">
            <w:pPr>
              <w:spacing w:after="0" w:line="240" w:lineRule="auto"/>
              <w:rPr>
                <w:rFonts w:ascii="Times New Roman" w:eastAsia="Times New Roman" w:hAnsi="Times New Roman"/>
                <w:bCs/>
                <w:color w:val="000000"/>
                <w:sz w:val="24"/>
                <w:szCs w:val="24"/>
                <w:lang w:eastAsia="ru-RU"/>
              </w:rPr>
            </w:pPr>
            <w:r w:rsidRPr="002D0BD8">
              <w:rPr>
                <w:rFonts w:ascii="Times New Roman" w:eastAsia="Times New Roman" w:hAnsi="Times New Roman"/>
                <w:bCs/>
                <w:color w:val="000000"/>
                <w:sz w:val="24"/>
                <w:szCs w:val="24"/>
                <w:lang w:eastAsia="ru-RU"/>
              </w:rPr>
              <w:t>"</w:t>
            </w:r>
            <w:r w:rsidRPr="002D0BD8">
              <w:rPr>
                <w:rFonts w:ascii="Times New Roman" w:eastAsia="Times New Roman" w:hAnsi="Times New Roman"/>
                <w:bCs/>
                <w:color w:val="000000"/>
                <w:sz w:val="24"/>
                <w:szCs w:val="24"/>
                <w:lang w:val="en-US" w:eastAsia="ru-RU"/>
              </w:rPr>
              <w:t>SAMRUNI</w:t>
            </w: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en-US" w:eastAsia="ru-RU"/>
              </w:rPr>
              <w:t xml:space="preserve"> (</w:t>
            </w:r>
            <w:r>
              <w:rPr>
                <w:rFonts w:ascii="Times New Roman" w:eastAsia="Times New Roman" w:hAnsi="Times New Roman"/>
                <w:bCs/>
                <w:color w:val="000000"/>
                <w:sz w:val="24"/>
                <w:szCs w:val="24"/>
                <w:lang w:val="kk-KZ" w:eastAsia="ru-RU"/>
              </w:rPr>
              <w:t>САМРУНИ</w:t>
            </w:r>
            <w:r>
              <w:rPr>
                <w:rFonts w:ascii="Times New Roman" w:eastAsia="Times New Roman" w:hAnsi="Times New Roman"/>
                <w:bCs/>
                <w:color w:val="000000"/>
                <w:sz w:val="24"/>
                <w:szCs w:val="24"/>
                <w:lang w:val="en-US" w:eastAsia="ru-RU"/>
              </w:rPr>
              <w:t>)</w:t>
            </w:r>
            <w:r>
              <w:rPr>
                <w:rFonts w:ascii="Times New Roman" w:eastAsia="Times New Roman" w:hAnsi="Times New Roman"/>
                <w:bCs/>
                <w:color w:val="000000"/>
                <w:sz w:val="24"/>
                <w:szCs w:val="24"/>
                <w:lang w:eastAsia="ru-RU"/>
              </w:rPr>
              <w:t xml:space="preserve"> ЖШС</w:t>
            </w:r>
          </w:p>
        </w:tc>
        <w:tc>
          <w:tcPr>
            <w:tcW w:w="3944" w:type="dxa"/>
            <w:vAlign w:val="center"/>
          </w:tcPr>
          <w:p w:rsidR="00BE5879" w:rsidRPr="002D0BD8" w:rsidRDefault="00BE5879" w:rsidP="00BA22AD">
            <w:pPr>
              <w:rPr>
                <w:rFonts w:ascii="Times New Roman" w:hAnsi="Times New Roman"/>
                <w:sz w:val="24"/>
                <w:szCs w:val="24"/>
              </w:rPr>
            </w:pPr>
            <w:r>
              <w:rPr>
                <w:rFonts w:ascii="Times New Roman" w:hAnsi="Times New Roman"/>
                <w:sz w:val="24"/>
                <w:szCs w:val="24"/>
              </w:rPr>
              <w:t xml:space="preserve">Астана </w:t>
            </w:r>
            <w:r>
              <w:rPr>
                <w:rFonts w:ascii="Times New Roman" w:hAnsi="Times New Roman"/>
                <w:sz w:val="24"/>
                <w:szCs w:val="24"/>
                <w:lang w:val="kk-KZ"/>
              </w:rPr>
              <w:t>қ.,</w:t>
            </w:r>
            <w:r>
              <w:rPr>
                <w:rFonts w:ascii="Times New Roman" w:hAnsi="Times New Roman"/>
                <w:sz w:val="24"/>
                <w:szCs w:val="24"/>
              </w:rPr>
              <w:t xml:space="preserve"> М</w:t>
            </w:r>
            <w:r w:rsidR="00BA22AD">
              <w:rPr>
                <w:rFonts w:ascii="Times New Roman" w:hAnsi="Times New Roman"/>
                <w:sz w:val="24"/>
                <w:szCs w:val="24"/>
                <w:lang w:val="kk-KZ"/>
              </w:rPr>
              <w:t>әңгілік</w:t>
            </w:r>
            <w:r>
              <w:rPr>
                <w:rFonts w:ascii="Times New Roman" w:hAnsi="Times New Roman"/>
                <w:sz w:val="24"/>
                <w:szCs w:val="24"/>
              </w:rPr>
              <w:t xml:space="preserve"> Ел</w:t>
            </w:r>
            <w:r>
              <w:rPr>
                <w:rFonts w:ascii="Times New Roman" w:hAnsi="Times New Roman"/>
                <w:sz w:val="24"/>
                <w:szCs w:val="24"/>
                <w:lang w:val="kk-KZ"/>
              </w:rPr>
              <w:t xml:space="preserve"> даңғ.</w:t>
            </w:r>
            <w:r>
              <w:rPr>
                <w:rFonts w:ascii="Times New Roman" w:hAnsi="Times New Roman"/>
                <w:sz w:val="24"/>
                <w:szCs w:val="24"/>
              </w:rPr>
              <w:t xml:space="preserve">50, </w:t>
            </w:r>
            <w:r>
              <w:rPr>
                <w:rFonts w:ascii="Times New Roman" w:hAnsi="Times New Roman"/>
                <w:sz w:val="24"/>
                <w:szCs w:val="24"/>
                <w:lang w:val="kk-KZ"/>
              </w:rPr>
              <w:t>пн</w:t>
            </w:r>
            <w:r>
              <w:rPr>
                <w:rFonts w:ascii="Times New Roman" w:hAnsi="Times New Roman"/>
                <w:sz w:val="24"/>
                <w:szCs w:val="24"/>
              </w:rPr>
              <w:t>-4</w:t>
            </w:r>
          </w:p>
        </w:tc>
        <w:tc>
          <w:tcPr>
            <w:tcW w:w="2832" w:type="dxa"/>
            <w:vAlign w:val="center"/>
          </w:tcPr>
          <w:p w:rsidR="00BE5879" w:rsidRPr="002D0BD8" w:rsidRDefault="00BE5879" w:rsidP="00BE5879">
            <w:pPr>
              <w:jc w:val="center"/>
              <w:rPr>
                <w:rFonts w:ascii="Times New Roman" w:hAnsi="Times New Roman"/>
                <w:sz w:val="24"/>
                <w:szCs w:val="24"/>
              </w:rPr>
            </w:pPr>
            <w:r>
              <w:rPr>
                <w:rFonts w:ascii="Times New Roman" w:eastAsia="Times New Roman" w:hAnsi="Times New Roman"/>
                <w:color w:val="000000"/>
                <w:sz w:val="24"/>
                <w:szCs w:val="24"/>
                <w:lang w:val="kk-KZ" w:eastAsia="ru-RU"/>
              </w:rPr>
              <w:t>26</w:t>
            </w:r>
            <w:r w:rsidRPr="002D0BD8">
              <w:rPr>
                <w:rFonts w:ascii="Times New Roman" w:eastAsia="Times New Roman" w:hAnsi="Times New Roman"/>
                <w:color w:val="000000"/>
                <w:sz w:val="24"/>
                <w:szCs w:val="24"/>
                <w:lang w:val="kk-KZ" w:eastAsia="ru-RU"/>
              </w:rPr>
              <w:t xml:space="preserve">.01.2024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Pr>
                <w:rFonts w:ascii="Times New Roman" w:eastAsia="Times New Roman" w:hAnsi="Times New Roman"/>
                <w:color w:val="000000"/>
                <w:sz w:val="24"/>
                <w:szCs w:val="24"/>
                <w:lang w:val="kk-KZ" w:eastAsia="ru-RU"/>
              </w:rPr>
              <w:t>14</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05 сағ</w:t>
            </w:r>
            <w:r w:rsidRPr="002D0BD8">
              <w:rPr>
                <w:rFonts w:ascii="Times New Roman" w:eastAsia="Times New Roman" w:hAnsi="Times New Roman"/>
                <w:color w:val="000000"/>
                <w:sz w:val="24"/>
                <w:szCs w:val="24"/>
                <w:lang w:val="kk-KZ" w:eastAsia="ru-RU"/>
              </w:rPr>
              <w:t>.</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2</w:t>
            </w:r>
          </w:p>
        </w:tc>
        <w:tc>
          <w:tcPr>
            <w:tcW w:w="2423" w:type="dxa"/>
            <w:vAlign w:val="center"/>
          </w:tcPr>
          <w:p w:rsidR="00BE5879" w:rsidRPr="002D0BD8" w:rsidRDefault="00BE5879" w:rsidP="00BE5879">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«НПФ </w:t>
            </w:r>
            <w:proofErr w:type="spellStart"/>
            <w:r>
              <w:rPr>
                <w:rFonts w:ascii="Times New Roman" w:eastAsia="Times New Roman" w:hAnsi="Times New Roman"/>
                <w:bCs/>
                <w:color w:val="000000"/>
                <w:sz w:val="24"/>
                <w:szCs w:val="24"/>
                <w:lang w:eastAsia="ru-RU"/>
              </w:rPr>
              <w:t>Медилэнд</w:t>
            </w:r>
            <w:proofErr w:type="spellEnd"/>
            <w:r>
              <w:rPr>
                <w:rFonts w:ascii="Times New Roman" w:eastAsia="Times New Roman" w:hAnsi="Times New Roman"/>
                <w:bCs/>
                <w:color w:val="000000"/>
                <w:sz w:val="24"/>
                <w:szCs w:val="24"/>
                <w:lang w:eastAsia="ru-RU"/>
              </w:rPr>
              <w:t>» ЖШС</w:t>
            </w:r>
          </w:p>
        </w:tc>
        <w:tc>
          <w:tcPr>
            <w:tcW w:w="3944" w:type="dxa"/>
            <w:vAlign w:val="center"/>
          </w:tcPr>
          <w:p w:rsidR="00BE5879" w:rsidRPr="002D0BD8" w:rsidRDefault="00BE5879" w:rsidP="00BA22AD">
            <w:pPr>
              <w:rPr>
                <w:rFonts w:ascii="Times New Roman" w:hAnsi="Times New Roman"/>
                <w:sz w:val="24"/>
                <w:szCs w:val="24"/>
              </w:rPr>
            </w:pPr>
            <w:r>
              <w:rPr>
                <w:rFonts w:ascii="Times New Roman" w:hAnsi="Times New Roman"/>
                <w:sz w:val="24"/>
                <w:szCs w:val="24"/>
              </w:rPr>
              <w:t>Алматы</w:t>
            </w:r>
            <w:r>
              <w:rPr>
                <w:rFonts w:ascii="Times New Roman" w:hAnsi="Times New Roman"/>
                <w:sz w:val="24"/>
                <w:szCs w:val="24"/>
                <w:lang w:val="kk-KZ"/>
              </w:rPr>
              <w:t xml:space="preserve"> қ.</w:t>
            </w:r>
            <w:r w:rsidR="00BA22AD">
              <w:rPr>
                <w:rFonts w:ascii="Times New Roman" w:hAnsi="Times New Roman"/>
                <w:sz w:val="24"/>
                <w:szCs w:val="24"/>
              </w:rPr>
              <w:t xml:space="preserve">, </w:t>
            </w:r>
            <w:proofErr w:type="spellStart"/>
            <w:r w:rsidR="00BA22AD">
              <w:rPr>
                <w:rFonts w:ascii="Times New Roman" w:hAnsi="Times New Roman"/>
                <w:sz w:val="24"/>
                <w:szCs w:val="24"/>
              </w:rPr>
              <w:t>Райымбек</w:t>
            </w:r>
            <w:proofErr w:type="spellEnd"/>
            <w:r>
              <w:rPr>
                <w:rFonts w:ascii="Times New Roman" w:hAnsi="Times New Roman"/>
                <w:sz w:val="24"/>
                <w:szCs w:val="24"/>
                <w:lang w:val="kk-KZ"/>
              </w:rPr>
              <w:t xml:space="preserve"> даңғ.</w:t>
            </w:r>
            <w:r>
              <w:rPr>
                <w:rFonts w:ascii="Times New Roman" w:hAnsi="Times New Roman"/>
                <w:sz w:val="24"/>
                <w:szCs w:val="24"/>
              </w:rPr>
              <w:t xml:space="preserve"> 417А, </w:t>
            </w:r>
            <w:r w:rsidR="00BA22AD">
              <w:rPr>
                <w:rFonts w:ascii="Times New Roman" w:hAnsi="Times New Roman"/>
                <w:sz w:val="24"/>
                <w:szCs w:val="24"/>
                <w:lang w:val="kk-KZ"/>
              </w:rPr>
              <w:t>пн.</w:t>
            </w:r>
            <w:r>
              <w:rPr>
                <w:rFonts w:ascii="Times New Roman" w:hAnsi="Times New Roman"/>
                <w:sz w:val="24"/>
                <w:szCs w:val="24"/>
              </w:rPr>
              <w:t>1</w:t>
            </w:r>
          </w:p>
        </w:tc>
        <w:tc>
          <w:tcPr>
            <w:tcW w:w="2832" w:type="dxa"/>
            <w:vAlign w:val="center"/>
          </w:tcPr>
          <w:p w:rsidR="00BE5879" w:rsidRPr="002D0BD8" w:rsidRDefault="00BE5879" w:rsidP="00BE5879">
            <w:pPr>
              <w:jc w:val="center"/>
              <w:rPr>
                <w:rFonts w:ascii="Times New Roman" w:hAnsi="Times New Roman"/>
                <w:sz w:val="24"/>
                <w:szCs w:val="24"/>
              </w:rPr>
            </w:pPr>
            <w:r>
              <w:rPr>
                <w:rFonts w:ascii="Times New Roman" w:eastAsia="Times New Roman" w:hAnsi="Times New Roman"/>
                <w:color w:val="000000"/>
                <w:sz w:val="24"/>
                <w:szCs w:val="24"/>
                <w:lang w:val="kk-KZ" w:eastAsia="ru-RU"/>
              </w:rPr>
              <w:t>29</w:t>
            </w:r>
            <w:r w:rsidRPr="002D0BD8">
              <w:rPr>
                <w:rFonts w:ascii="Times New Roman" w:eastAsia="Times New Roman" w:hAnsi="Times New Roman"/>
                <w:color w:val="000000"/>
                <w:sz w:val="24"/>
                <w:szCs w:val="24"/>
                <w:lang w:val="kk-KZ" w:eastAsia="ru-RU"/>
              </w:rPr>
              <w:t xml:space="preserve">.01.2024 </w:t>
            </w:r>
            <w:r>
              <w:rPr>
                <w:rFonts w:ascii="Times New Roman" w:eastAsia="Times New Roman" w:hAnsi="Times New Roman"/>
                <w:color w:val="000000"/>
                <w:sz w:val="24"/>
                <w:szCs w:val="24"/>
                <w:lang w:val="kk-KZ" w:eastAsia="ru-RU"/>
              </w:rPr>
              <w:t>ж</w:t>
            </w:r>
            <w:r w:rsidRPr="002D0BD8">
              <w:rPr>
                <w:rFonts w:ascii="Times New Roman" w:eastAsia="Times New Roman" w:hAnsi="Times New Roman"/>
                <w:color w:val="000000"/>
                <w:sz w:val="24"/>
                <w:szCs w:val="24"/>
                <w:lang w:val="kk-KZ" w:eastAsia="ru-RU"/>
              </w:rPr>
              <w:t xml:space="preserve">. – </w:t>
            </w:r>
            <w:r>
              <w:rPr>
                <w:rFonts w:ascii="Times New Roman" w:eastAsia="Times New Roman" w:hAnsi="Times New Roman"/>
                <w:color w:val="000000"/>
                <w:sz w:val="24"/>
                <w:szCs w:val="24"/>
                <w:lang w:val="kk-KZ" w:eastAsia="ru-RU"/>
              </w:rPr>
              <w:t>08</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5</w:t>
            </w:r>
            <w:r w:rsidRPr="002D0BD8">
              <w:rPr>
                <w:rFonts w:ascii="Times New Roman" w:eastAsia="Times New Roman" w:hAnsi="Times New Roman"/>
                <w:color w:val="000000"/>
                <w:sz w:val="24"/>
                <w:szCs w:val="24"/>
                <w:lang w:val="kk-KZ" w:eastAsia="ru-RU"/>
              </w:rPr>
              <w:t xml:space="preserve">5 </w:t>
            </w:r>
            <w:r>
              <w:rPr>
                <w:rFonts w:ascii="Times New Roman" w:eastAsia="Times New Roman" w:hAnsi="Times New Roman"/>
                <w:color w:val="000000"/>
                <w:sz w:val="24"/>
                <w:szCs w:val="24"/>
                <w:lang w:val="kk-KZ" w:eastAsia="ru-RU"/>
              </w:rPr>
              <w:t>сағ</w:t>
            </w:r>
            <w:r w:rsidRPr="002D0BD8">
              <w:rPr>
                <w:rFonts w:ascii="Times New Roman" w:eastAsia="Times New Roman" w:hAnsi="Times New Roman"/>
                <w:color w:val="000000"/>
                <w:sz w:val="24"/>
                <w:szCs w:val="24"/>
                <w:lang w:val="kk-KZ" w:eastAsia="ru-RU"/>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lastRenderedPageBreak/>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8B36F8" w:rsidP="008B36F8">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sz w:val="28"/>
          <w:szCs w:val="28"/>
        </w:rPr>
        <w:t>Әлеуетті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өнім</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берушілер</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берген</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өтінімдерді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бағалау</w:t>
      </w:r>
      <w:proofErr w:type="spellEnd"/>
      <w:r w:rsidRPr="008B36F8">
        <w:rPr>
          <w:rFonts w:ascii="Times New Roman" w:hAnsi="Times New Roman"/>
          <w:sz w:val="28"/>
          <w:szCs w:val="28"/>
        </w:rPr>
        <w:t>:</w:t>
      </w:r>
    </w:p>
    <w:p w:rsidR="008B36F8" w:rsidRPr="006B3653" w:rsidRDefault="008B36F8" w:rsidP="008B36F8">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Pr="006B3653">
        <w:rPr>
          <w:rFonts w:ascii="Times New Roman" w:hAnsi="Times New Roman"/>
          <w:color w:val="000000"/>
          <w:sz w:val="28"/>
          <w:szCs w:val="28"/>
          <w:lang w:val="kk-KZ"/>
        </w:rPr>
        <w:t xml:space="preserve">- </w:t>
      </w:r>
      <w:r w:rsidRPr="002D0BD8">
        <w:rPr>
          <w:rFonts w:ascii="Times New Roman" w:hAnsi="Times New Roman"/>
          <w:color w:val="000000"/>
          <w:sz w:val="28"/>
          <w:szCs w:val="28"/>
          <w:lang w:val="kk-KZ"/>
        </w:rPr>
        <w:t>"SAMRUNI" (САМРУНИ)</w:t>
      </w:r>
      <w:r>
        <w:rPr>
          <w:rFonts w:ascii="Times New Roman" w:hAnsi="Times New Roman"/>
          <w:color w:val="000000"/>
          <w:sz w:val="28"/>
          <w:szCs w:val="28"/>
          <w:lang w:val="kk-KZ"/>
        </w:rPr>
        <w:t xml:space="preserve"> ЖШС,</w:t>
      </w:r>
      <w:r w:rsidRPr="002D0BD8">
        <w:t xml:space="preserve"> </w:t>
      </w:r>
      <w:r w:rsidRPr="002D0BD8">
        <w:rPr>
          <w:rFonts w:ascii="Times New Roman" w:hAnsi="Times New Roman"/>
          <w:color w:val="000000"/>
          <w:sz w:val="28"/>
          <w:szCs w:val="28"/>
          <w:lang w:val="kk-KZ"/>
        </w:rPr>
        <w:t>"НПФ Медилэнд"</w:t>
      </w:r>
      <w:r>
        <w:rPr>
          <w:rFonts w:ascii="Times New Roman" w:hAnsi="Times New Roman"/>
          <w:color w:val="000000"/>
          <w:sz w:val="28"/>
          <w:szCs w:val="28"/>
          <w:lang w:val="kk-KZ"/>
        </w:rPr>
        <w:t xml:space="preserve"> ЖШС </w:t>
      </w:r>
      <w:r w:rsidRPr="008B36F8">
        <w:rPr>
          <w:rFonts w:ascii="Times New Roman" w:hAnsi="Times New Roman"/>
          <w:color w:val="000000"/>
          <w:sz w:val="28"/>
          <w:szCs w:val="28"/>
          <w:lang w:val="kk-KZ"/>
        </w:rPr>
        <w:t>Ереженің 3-тарауының 75-тармағында көзделген талаптарға сәйкес келеді</w:t>
      </w:r>
      <w:r w:rsidRPr="006B3653">
        <w:rPr>
          <w:rFonts w:ascii="Times New Roman" w:hAnsi="Times New Roman"/>
          <w:color w:val="000000"/>
          <w:sz w:val="28"/>
          <w:szCs w:val="28"/>
          <w:lang w:val="kk-KZ"/>
        </w:rPr>
        <w:t>;</w:t>
      </w:r>
    </w:p>
    <w:p w:rsidR="008B36F8" w:rsidRP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8B36F8">
        <w:rPr>
          <w:rFonts w:ascii="Times New Roman" w:hAnsi="Times New Roman"/>
          <w:b/>
          <w:bCs/>
          <w:sz w:val="28"/>
          <w:szCs w:val="28"/>
          <w:lang w:val="kk-KZ"/>
        </w:rPr>
        <w:t>ШЕШІМ ҚАБЫЛДАДЫ</w:t>
      </w:r>
      <w:r>
        <w:rPr>
          <w:rFonts w:ascii="Times New Roman" w:hAnsi="Times New Roman"/>
          <w:b/>
          <w:bCs/>
          <w:sz w:val="28"/>
          <w:szCs w:val="28"/>
          <w:lang w:val="kk-KZ"/>
        </w:rPr>
        <w:t>:</w:t>
      </w:r>
    </w:p>
    <w:p w:rsid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t>- Баға ұсыныстары Қағидалардың 75-тармағында белгіленген талаптарға сәйкес келеді.</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9. </w:t>
      </w:r>
      <w:r w:rsidRPr="008B36F8">
        <w:rPr>
          <w:rFonts w:ascii="Times New Roman" w:hAnsi="Times New Roman"/>
          <w:bCs/>
          <w:sz w:val="28"/>
          <w:szCs w:val="28"/>
          <w:lang w:val="kk-KZ"/>
        </w:rPr>
        <w:t>Ереженің 3-тарауының 78-тармағына сәйкес, жеңімпаз болып танылады:</w:t>
      </w:r>
      <w:r>
        <w:rPr>
          <w:rFonts w:ascii="Times New Roman" w:hAnsi="Times New Roman"/>
          <w:bCs/>
          <w:sz w:val="28"/>
          <w:szCs w:val="28"/>
          <w:lang w:val="kk-KZ"/>
        </w:rPr>
        <w:t xml:space="preserve"> </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 №1-8  лоттар бойынша </w:t>
      </w:r>
      <w:r w:rsidRPr="008B36F8">
        <w:rPr>
          <w:rFonts w:ascii="Times New Roman" w:hAnsi="Times New Roman"/>
          <w:bCs/>
          <w:sz w:val="28"/>
          <w:szCs w:val="28"/>
          <w:lang w:val="kk-KZ"/>
        </w:rPr>
        <w:t>«</w:t>
      </w:r>
      <w:r>
        <w:rPr>
          <w:rFonts w:ascii="Times New Roman" w:hAnsi="Times New Roman"/>
          <w:bCs/>
          <w:sz w:val="28"/>
          <w:szCs w:val="28"/>
          <w:lang w:val="kk-KZ"/>
        </w:rPr>
        <w:t>Медилэнд ҒӨФ» ЖШС;</w:t>
      </w:r>
    </w:p>
    <w:p w:rsidR="008B36F8" w:rsidRDefault="008B36F8" w:rsidP="008B36F8">
      <w:pPr>
        <w:spacing w:after="0"/>
        <w:jc w:val="both"/>
        <w:rPr>
          <w:rFonts w:ascii="Times New Roman" w:hAnsi="Times New Roman"/>
          <w:bCs/>
          <w:sz w:val="28"/>
          <w:szCs w:val="28"/>
          <w:lang w:val="kk-KZ"/>
        </w:rPr>
      </w:pPr>
      <w:r>
        <w:rPr>
          <w:rFonts w:ascii="Times New Roman" w:hAnsi="Times New Roman"/>
          <w:bCs/>
          <w:sz w:val="28"/>
          <w:szCs w:val="28"/>
          <w:lang w:val="kk-KZ"/>
        </w:rPr>
        <w:t xml:space="preserve">- №9-12 лоттар бойынша </w:t>
      </w:r>
      <w:r w:rsidRPr="001240E9">
        <w:rPr>
          <w:rFonts w:ascii="Times New Roman" w:hAnsi="Times New Roman"/>
          <w:bCs/>
          <w:sz w:val="28"/>
          <w:szCs w:val="28"/>
          <w:lang w:val="kk-KZ"/>
        </w:rPr>
        <w:t>«</w:t>
      </w:r>
      <w:r w:rsidRPr="008B36F8">
        <w:rPr>
          <w:rFonts w:ascii="Times New Roman" w:hAnsi="Times New Roman"/>
          <w:bCs/>
          <w:sz w:val="28"/>
          <w:szCs w:val="28"/>
          <w:lang w:val="kk-KZ"/>
        </w:rPr>
        <w:t>SAMRUNI</w:t>
      </w:r>
      <w:r w:rsidRPr="001240E9">
        <w:rPr>
          <w:rFonts w:ascii="Times New Roman" w:hAnsi="Times New Roman"/>
          <w:bCs/>
          <w:sz w:val="28"/>
          <w:szCs w:val="28"/>
          <w:lang w:val="kk-KZ"/>
        </w:rPr>
        <w:t>»</w:t>
      </w:r>
      <w:r w:rsidRPr="008B36F8">
        <w:rPr>
          <w:rFonts w:ascii="Times New Roman" w:hAnsi="Times New Roman"/>
          <w:bCs/>
          <w:sz w:val="28"/>
          <w:szCs w:val="28"/>
          <w:lang w:val="kk-KZ"/>
        </w:rPr>
        <w:t xml:space="preserve"> (САМРУНИ)</w:t>
      </w:r>
      <w:r>
        <w:rPr>
          <w:rFonts w:ascii="Times New Roman" w:hAnsi="Times New Roman"/>
          <w:bCs/>
          <w:sz w:val="28"/>
          <w:szCs w:val="28"/>
          <w:lang w:val="kk-KZ"/>
        </w:rPr>
        <w:t xml:space="preserve"> ЖШС.</w:t>
      </w:r>
    </w:p>
    <w:p w:rsidR="008B36F8" w:rsidRPr="00175D4A" w:rsidRDefault="008B36F8" w:rsidP="008B3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175D4A">
        <w:rPr>
          <w:rFonts w:ascii="Times New Roman" w:hAnsi="Times New Roman"/>
          <w:bCs/>
          <w:sz w:val="28"/>
          <w:szCs w:val="28"/>
          <w:lang w:val="kk-KZ"/>
        </w:rPr>
        <w:t xml:space="preserve">10.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117D9D" w:rsidRPr="00B15B96" w:rsidRDefault="00C53B59" w:rsidP="00117D9D">
      <w:pPr>
        <w:spacing w:after="0"/>
        <w:ind w:right="-143"/>
        <w:jc w:val="both"/>
        <w:rPr>
          <w:rStyle w:val="s0"/>
          <w:rFonts w:ascii="Times New Roman" w:hAnsi="Times New Roman"/>
          <w:sz w:val="28"/>
          <w:szCs w:val="28"/>
          <w:lang w:val="kk-KZ"/>
        </w:rPr>
      </w:pPr>
      <w:r>
        <w:rPr>
          <w:rFonts w:ascii="Times New Roman" w:hAnsi="Times New Roman"/>
          <w:sz w:val="28"/>
          <w:szCs w:val="28"/>
          <w:lang w:val="kk-KZ"/>
        </w:rPr>
        <w:t>Директор</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0B36F0" w:rsidRPr="00B15B96">
        <w:rPr>
          <w:rFonts w:ascii="Times New Roman" w:hAnsi="Times New Roman"/>
          <w:sz w:val="28"/>
          <w:szCs w:val="28"/>
          <w:lang w:val="kk-KZ"/>
        </w:rPr>
        <w:t xml:space="preserve"> </w:t>
      </w:r>
      <w:r>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Pr>
          <w:rStyle w:val="s0"/>
          <w:rFonts w:ascii="Times New Roman" w:hAnsi="Times New Roman"/>
          <w:sz w:val="28"/>
          <w:szCs w:val="28"/>
          <w:lang w:val="kk-KZ"/>
        </w:rPr>
        <w:t>Кулембаева А</w:t>
      </w:r>
      <w:r w:rsidR="000B36F0" w:rsidRPr="00B15B96">
        <w:rPr>
          <w:rStyle w:val="s0"/>
          <w:rFonts w:ascii="Times New Roman" w:hAnsi="Times New Roman"/>
          <w:sz w:val="28"/>
          <w:szCs w:val="28"/>
          <w:lang w:val="kk-KZ"/>
        </w:rPr>
        <w:t>.</w:t>
      </w:r>
      <w:r>
        <w:rPr>
          <w:rStyle w:val="s0"/>
          <w:rFonts w:ascii="Times New Roman" w:hAnsi="Times New Roman"/>
          <w:sz w:val="28"/>
          <w:szCs w:val="28"/>
          <w:lang w:val="kk-KZ"/>
        </w:rPr>
        <w:t>Б.</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Провизордың м.а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Ашанова М.Ж.</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2D0BD8" w:rsidRPr="002D0BD8">
        <w:rPr>
          <w:rFonts w:ascii="Times New Roman" w:eastAsia="Times New Roman" w:hAnsi="Times New Roman"/>
          <w:b/>
          <w:color w:val="000000"/>
          <w:sz w:val="28"/>
          <w:szCs w:val="28"/>
          <w:lang w:eastAsia="ru-RU"/>
        </w:rPr>
        <w:t>1</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Pr="006B3653"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C53B59">
        <w:rPr>
          <w:rFonts w:ascii="Times New Roman" w:hAnsi="Times New Roman"/>
          <w:b/>
          <w:sz w:val="28"/>
          <w:szCs w:val="28"/>
          <w:lang w:val="kk-KZ"/>
        </w:rPr>
        <w:t xml:space="preserve">              </w:t>
      </w:r>
      <w:r w:rsidR="006C4EE9" w:rsidRPr="006B3653">
        <w:rPr>
          <w:rFonts w:ascii="Times New Roman" w:hAnsi="Times New Roman"/>
          <w:b/>
          <w:sz w:val="28"/>
          <w:szCs w:val="28"/>
        </w:rPr>
        <w:t>«</w:t>
      </w:r>
      <w:r w:rsidR="00C53B59">
        <w:rPr>
          <w:rFonts w:ascii="Times New Roman" w:hAnsi="Times New Roman"/>
          <w:b/>
          <w:sz w:val="28"/>
          <w:szCs w:val="28"/>
          <w:lang w:val="kk-KZ"/>
        </w:rPr>
        <w:t>3</w:t>
      </w:r>
      <w:r w:rsidR="00175D4A">
        <w:rPr>
          <w:rFonts w:ascii="Times New Roman" w:hAnsi="Times New Roman"/>
          <w:b/>
          <w:sz w:val="28"/>
          <w:szCs w:val="28"/>
          <w:lang w:val="kk-KZ"/>
        </w:rPr>
        <w:t>1</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CF33B7" w:rsidRPr="006B3653">
        <w:rPr>
          <w:rFonts w:ascii="Times New Roman" w:hAnsi="Times New Roman"/>
          <w:b/>
          <w:sz w:val="28"/>
          <w:szCs w:val="28"/>
          <w:lang w:val="kk-KZ"/>
        </w:rPr>
        <w:t>январ</w:t>
      </w:r>
      <w:r w:rsidR="00F027FD" w:rsidRPr="006B3653">
        <w:rPr>
          <w:rFonts w:ascii="Times New Roman" w:hAnsi="Times New Roman"/>
          <w:b/>
          <w:sz w:val="28"/>
          <w:szCs w:val="28"/>
          <w:lang w:val="kk-KZ"/>
        </w:rPr>
        <w:t>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w:t>
      </w:r>
      <w:bookmarkStart w:id="0" w:name="_GoBack"/>
      <w:bookmarkEnd w:id="0"/>
      <w:r w:rsidR="00FF29C7" w:rsidRPr="006B3653">
        <w:rPr>
          <w:rFonts w:ascii="Times New Roman" w:hAnsi="Times New Roman"/>
          <w:bCs/>
          <w:sz w:val="28"/>
          <w:szCs w:val="28"/>
        </w:rPr>
        <w:t>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2D0BD8" w:rsidRDefault="002D0BD8" w:rsidP="002D0BD8">
            <w:pPr>
              <w:spacing w:after="0" w:line="240" w:lineRule="auto"/>
              <w:rPr>
                <w:rFonts w:ascii="Times New Roman" w:eastAsia="Times New Roman" w:hAnsi="Times New Roman"/>
                <w:bCs/>
                <w:color w:val="000000"/>
                <w:sz w:val="24"/>
                <w:szCs w:val="24"/>
                <w:lang w:val="en-US" w:eastAsia="ru-RU"/>
              </w:rPr>
            </w:pPr>
            <w:r w:rsidRPr="002D0BD8">
              <w:rPr>
                <w:rFonts w:ascii="Times New Roman" w:eastAsia="Times New Roman" w:hAnsi="Times New Roman"/>
                <w:bCs/>
                <w:color w:val="000000"/>
                <w:sz w:val="24"/>
                <w:szCs w:val="24"/>
                <w:lang w:eastAsia="ru-RU"/>
              </w:rPr>
              <w:t>ТОО "</w:t>
            </w:r>
            <w:r w:rsidRPr="002D0BD8">
              <w:rPr>
                <w:rFonts w:ascii="Times New Roman" w:eastAsia="Times New Roman" w:hAnsi="Times New Roman"/>
                <w:bCs/>
                <w:color w:val="000000"/>
                <w:sz w:val="24"/>
                <w:szCs w:val="24"/>
                <w:lang w:val="en-US" w:eastAsia="ru-RU"/>
              </w:rPr>
              <w:t>SAMRUNI</w:t>
            </w:r>
            <w:r w:rsidRPr="002D0BD8">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val="en-US" w:eastAsia="ru-RU"/>
              </w:rPr>
              <w:t xml:space="preserve"> (</w:t>
            </w:r>
            <w:r>
              <w:rPr>
                <w:rFonts w:ascii="Times New Roman" w:eastAsia="Times New Roman" w:hAnsi="Times New Roman"/>
                <w:bCs/>
                <w:color w:val="000000"/>
                <w:sz w:val="24"/>
                <w:szCs w:val="24"/>
                <w:lang w:val="kk-KZ" w:eastAsia="ru-RU"/>
              </w:rPr>
              <w:t>САМРУНИ</w:t>
            </w:r>
            <w:r>
              <w:rPr>
                <w:rFonts w:ascii="Times New Roman" w:eastAsia="Times New Roman" w:hAnsi="Times New Roman"/>
                <w:bCs/>
                <w:color w:val="000000"/>
                <w:sz w:val="24"/>
                <w:szCs w:val="24"/>
                <w:lang w:val="en-US" w:eastAsia="ru-RU"/>
              </w:rPr>
              <w:t>)</w:t>
            </w:r>
          </w:p>
        </w:tc>
        <w:tc>
          <w:tcPr>
            <w:tcW w:w="3827" w:type="dxa"/>
            <w:vAlign w:val="center"/>
          </w:tcPr>
          <w:p w:rsidR="002D0BD8" w:rsidRPr="002D0BD8" w:rsidRDefault="002D0BD8" w:rsidP="002D0BD8">
            <w:pPr>
              <w:rPr>
                <w:rFonts w:ascii="Times New Roman" w:hAnsi="Times New Roman"/>
                <w:sz w:val="24"/>
                <w:szCs w:val="24"/>
              </w:rPr>
            </w:pPr>
            <w:r>
              <w:rPr>
                <w:rFonts w:ascii="Times New Roman" w:hAnsi="Times New Roman"/>
                <w:sz w:val="24"/>
                <w:szCs w:val="24"/>
              </w:rPr>
              <w:t xml:space="preserve">г. Астана, пр. </w:t>
            </w:r>
            <w:proofErr w:type="spellStart"/>
            <w:r>
              <w:rPr>
                <w:rFonts w:ascii="Times New Roman" w:hAnsi="Times New Roman"/>
                <w:sz w:val="24"/>
                <w:szCs w:val="24"/>
              </w:rPr>
              <w:t>Мангилик</w:t>
            </w:r>
            <w:proofErr w:type="spellEnd"/>
            <w:r>
              <w:rPr>
                <w:rFonts w:ascii="Times New Roman" w:hAnsi="Times New Roman"/>
                <w:sz w:val="24"/>
                <w:szCs w:val="24"/>
              </w:rPr>
              <w:t xml:space="preserve"> Ел 50, нп-4</w:t>
            </w:r>
          </w:p>
        </w:tc>
        <w:tc>
          <w:tcPr>
            <w:tcW w:w="2943" w:type="dxa"/>
            <w:vAlign w:val="center"/>
          </w:tcPr>
          <w:p w:rsidR="002D0BD8" w:rsidRPr="002D0BD8" w:rsidRDefault="002D0BD8" w:rsidP="002D0BD8">
            <w:pPr>
              <w:jc w:val="center"/>
              <w:rPr>
                <w:rFonts w:ascii="Times New Roman" w:hAnsi="Times New Roman"/>
                <w:sz w:val="24"/>
                <w:szCs w:val="24"/>
              </w:rPr>
            </w:pPr>
            <w:r>
              <w:rPr>
                <w:rFonts w:ascii="Times New Roman" w:eastAsia="Times New Roman" w:hAnsi="Times New Roman"/>
                <w:color w:val="000000"/>
                <w:sz w:val="24"/>
                <w:szCs w:val="24"/>
                <w:lang w:val="kk-KZ" w:eastAsia="ru-RU"/>
              </w:rPr>
              <w:t>26</w:t>
            </w:r>
            <w:r w:rsidRPr="002D0BD8">
              <w:rPr>
                <w:rFonts w:ascii="Times New Roman" w:eastAsia="Times New Roman" w:hAnsi="Times New Roman"/>
                <w:color w:val="000000"/>
                <w:sz w:val="24"/>
                <w:szCs w:val="24"/>
                <w:lang w:val="kk-KZ" w:eastAsia="ru-RU"/>
              </w:rPr>
              <w:t xml:space="preserve">.01.2024 г. – </w:t>
            </w:r>
            <w:r>
              <w:rPr>
                <w:rFonts w:ascii="Times New Roman" w:eastAsia="Times New Roman" w:hAnsi="Times New Roman"/>
                <w:color w:val="000000"/>
                <w:sz w:val="24"/>
                <w:szCs w:val="24"/>
                <w:lang w:val="kk-KZ" w:eastAsia="ru-RU"/>
              </w:rPr>
              <w:t>14</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0</w:t>
            </w:r>
            <w:r w:rsidRPr="002D0BD8">
              <w:rPr>
                <w:rFonts w:ascii="Times New Roman" w:eastAsia="Times New Roman" w:hAnsi="Times New Roman"/>
                <w:color w:val="000000"/>
                <w:sz w:val="24"/>
                <w:szCs w:val="24"/>
                <w:lang w:val="kk-KZ" w:eastAsia="ru-RU"/>
              </w:rPr>
              <w:t>5 ч.</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2</w:t>
            </w:r>
          </w:p>
        </w:tc>
        <w:tc>
          <w:tcPr>
            <w:tcW w:w="2693" w:type="dxa"/>
            <w:vAlign w:val="center"/>
          </w:tcPr>
          <w:p w:rsidR="002D0BD8" w:rsidRPr="002D0BD8" w:rsidRDefault="002D0BD8" w:rsidP="002D0BD8">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 xml:space="preserve">ТОО </w:t>
            </w:r>
            <w:r>
              <w:rPr>
                <w:rFonts w:ascii="Times New Roman" w:eastAsia="Times New Roman" w:hAnsi="Times New Roman"/>
                <w:bCs/>
                <w:color w:val="000000"/>
                <w:sz w:val="24"/>
                <w:szCs w:val="24"/>
                <w:lang w:eastAsia="ru-RU"/>
              </w:rPr>
              <w:t xml:space="preserve">«НПФ </w:t>
            </w:r>
            <w:proofErr w:type="spellStart"/>
            <w:r>
              <w:rPr>
                <w:rFonts w:ascii="Times New Roman" w:eastAsia="Times New Roman" w:hAnsi="Times New Roman"/>
                <w:bCs/>
                <w:color w:val="000000"/>
                <w:sz w:val="24"/>
                <w:szCs w:val="24"/>
                <w:lang w:eastAsia="ru-RU"/>
              </w:rPr>
              <w:t>Медилэнд</w:t>
            </w:r>
            <w:proofErr w:type="spellEnd"/>
            <w:r>
              <w:rPr>
                <w:rFonts w:ascii="Times New Roman" w:eastAsia="Times New Roman" w:hAnsi="Times New Roman"/>
                <w:bCs/>
                <w:color w:val="000000"/>
                <w:sz w:val="24"/>
                <w:szCs w:val="24"/>
                <w:lang w:eastAsia="ru-RU"/>
              </w:rPr>
              <w:t>»</w:t>
            </w:r>
          </w:p>
        </w:tc>
        <w:tc>
          <w:tcPr>
            <w:tcW w:w="3827" w:type="dxa"/>
            <w:vAlign w:val="center"/>
          </w:tcPr>
          <w:p w:rsidR="002D0BD8" w:rsidRPr="002D0BD8" w:rsidRDefault="002D0BD8" w:rsidP="002D0BD8">
            <w:pPr>
              <w:rPr>
                <w:rFonts w:ascii="Times New Roman" w:hAnsi="Times New Roman"/>
                <w:sz w:val="24"/>
                <w:szCs w:val="24"/>
              </w:rPr>
            </w:pPr>
            <w:r>
              <w:rPr>
                <w:rFonts w:ascii="Times New Roman" w:hAnsi="Times New Roman"/>
                <w:sz w:val="24"/>
                <w:szCs w:val="24"/>
              </w:rPr>
              <w:t>г. А</w:t>
            </w:r>
            <w:r w:rsidR="00BE5879">
              <w:rPr>
                <w:rFonts w:ascii="Times New Roman" w:hAnsi="Times New Roman"/>
                <w:sz w:val="24"/>
                <w:szCs w:val="24"/>
              </w:rPr>
              <w:t xml:space="preserve">лматы, пр. </w:t>
            </w:r>
            <w:proofErr w:type="spellStart"/>
            <w:r w:rsidR="00BE5879">
              <w:rPr>
                <w:rFonts w:ascii="Times New Roman" w:hAnsi="Times New Roman"/>
                <w:sz w:val="24"/>
                <w:szCs w:val="24"/>
              </w:rPr>
              <w:t>Райымбека</w:t>
            </w:r>
            <w:proofErr w:type="spellEnd"/>
            <w:r w:rsidR="00BE5879">
              <w:rPr>
                <w:rFonts w:ascii="Times New Roman" w:hAnsi="Times New Roman"/>
                <w:sz w:val="24"/>
                <w:szCs w:val="24"/>
              </w:rPr>
              <w:t xml:space="preserve"> 417А, н.п.</w:t>
            </w:r>
            <w:r>
              <w:rPr>
                <w:rFonts w:ascii="Times New Roman" w:hAnsi="Times New Roman"/>
                <w:sz w:val="24"/>
                <w:szCs w:val="24"/>
              </w:rPr>
              <w:t>1</w:t>
            </w:r>
          </w:p>
        </w:tc>
        <w:tc>
          <w:tcPr>
            <w:tcW w:w="2943" w:type="dxa"/>
            <w:vAlign w:val="center"/>
          </w:tcPr>
          <w:p w:rsidR="002D0BD8" w:rsidRPr="002D0BD8" w:rsidRDefault="002D0BD8" w:rsidP="002D0BD8">
            <w:pPr>
              <w:jc w:val="center"/>
              <w:rPr>
                <w:rFonts w:ascii="Times New Roman" w:hAnsi="Times New Roman"/>
                <w:sz w:val="24"/>
                <w:szCs w:val="24"/>
              </w:rPr>
            </w:pPr>
            <w:r>
              <w:rPr>
                <w:rFonts w:ascii="Times New Roman" w:eastAsia="Times New Roman" w:hAnsi="Times New Roman"/>
                <w:color w:val="000000"/>
                <w:sz w:val="24"/>
                <w:szCs w:val="24"/>
                <w:lang w:val="kk-KZ" w:eastAsia="ru-RU"/>
              </w:rPr>
              <w:t>29</w:t>
            </w:r>
            <w:r w:rsidRPr="002D0BD8">
              <w:rPr>
                <w:rFonts w:ascii="Times New Roman" w:eastAsia="Times New Roman" w:hAnsi="Times New Roman"/>
                <w:color w:val="000000"/>
                <w:sz w:val="24"/>
                <w:szCs w:val="24"/>
                <w:lang w:val="kk-KZ" w:eastAsia="ru-RU"/>
              </w:rPr>
              <w:t xml:space="preserve">.01.2024 г. – </w:t>
            </w:r>
            <w:r>
              <w:rPr>
                <w:rFonts w:ascii="Times New Roman" w:eastAsia="Times New Roman" w:hAnsi="Times New Roman"/>
                <w:color w:val="000000"/>
                <w:sz w:val="24"/>
                <w:szCs w:val="24"/>
                <w:lang w:val="kk-KZ" w:eastAsia="ru-RU"/>
              </w:rPr>
              <w:t>08</w:t>
            </w:r>
            <w:r w:rsidRPr="002D0BD8">
              <w:rPr>
                <w:rFonts w:ascii="Times New Roman" w:eastAsia="Times New Roman" w:hAnsi="Times New Roman"/>
                <w:color w:val="000000"/>
                <w:sz w:val="24"/>
                <w:szCs w:val="24"/>
                <w:lang w:val="kk-KZ" w:eastAsia="ru-RU"/>
              </w:rPr>
              <w:t>:</w:t>
            </w:r>
            <w:r>
              <w:rPr>
                <w:rFonts w:ascii="Times New Roman" w:eastAsia="Times New Roman" w:hAnsi="Times New Roman"/>
                <w:color w:val="000000"/>
                <w:sz w:val="24"/>
                <w:szCs w:val="24"/>
                <w:lang w:val="kk-KZ" w:eastAsia="ru-RU"/>
              </w:rPr>
              <w:t>5</w:t>
            </w:r>
            <w:r w:rsidRPr="002D0BD8">
              <w:rPr>
                <w:rFonts w:ascii="Times New Roman" w:eastAsia="Times New Roman" w:hAnsi="Times New Roman"/>
                <w:color w:val="000000"/>
                <w:sz w:val="24"/>
                <w:szCs w:val="24"/>
                <w:lang w:val="kk-KZ" w:eastAsia="ru-RU"/>
              </w:rPr>
              <w:t>5 ч.</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lastRenderedPageBreak/>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C53B59" w:rsidP="001240E9">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w:t>
      </w:r>
      <w:r w:rsidR="00F56C5E" w:rsidRPr="006B3653">
        <w:rPr>
          <w:rFonts w:ascii="Times New Roman" w:hAnsi="Times New Roman"/>
          <w:sz w:val="28"/>
          <w:szCs w:val="28"/>
        </w:rPr>
        <w:t>Оценка заявок, предоставленных потенциальными поставщиками:</w:t>
      </w:r>
    </w:p>
    <w:p w:rsidR="003C0A35" w:rsidRPr="006B3653" w:rsidRDefault="006851D4" w:rsidP="001240E9">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r w:rsidR="003C0A35" w:rsidRPr="006B3653">
        <w:rPr>
          <w:rFonts w:ascii="Times New Roman" w:hAnsi="Times New Roman"/>
          <w:color w:val="000000"/>
          <w:sz w:val="28"/>
          <w:szCs w:val="28"/>
          <w:lang w:val="kk-KZ"/>
        </w:rPr>
        <w:t xml:space="preserve">- </w:t>
      </w:r>
      <w:r w:rsidR="002D0BD8" w:rsidRPr="002D0BD8">
        <w:rPr>
          <w:rFonts w:ascii="Times New Roman" w:hAnsi="Times New Roman"/>
          <w:color w:val="000000"/>
          <w:sz w:val="28"/>
          <w:szCs w:val="28"/>
          <w:lang w:val="kk-KZ"/>
        </w:rPr>
        <w:t>ТОО "SAMRUNI" (САМРУНИ)</w:t>
      </w:r>
      <w:r w:rsidR="002D0BD8">
        <w:rPr>
          <w:rFonts w:ascii="Times New Roman" w:hAnsi="Times New Roman"/>
          <w:color w:val="000000"/>
          <w:sz w:val="28"/>
          <w:szCs w:val="28"/>
          <w:lang w:val="kk-KZ"/>
        </w:rPr>
        <w:t>,</w:t>
      </w:r>
      <w:r w:rsidR="002D0BD8" w:rsidRPr="002D0BD8">
        <w:t xml:space="preserve"> </w:t>
      </w:r>
      <w:r w:rsidR="002D0BD8" w:rsidRPr="002D0BD8">
        <w:rPr>
          <w:rFonts w:ascii="Times New Roman" w:hAnsi="Times New Roman"/>
          <w:color w:val="000000"/>
          <w:sz w:val="28"/>
          <w:szCs w:val="28"/>
          <w:lang w:val="kk-KZ"/>
        </w:rPr>
        <w:t>ТОО "НПФ Медилэнд"</w:t>
      </w:r>
      <w:r w:rsidR="002D0BD8">
        <w:rPr>
          <w:rFonts w:ascii="Times New Roman" w:hAnsi="Times New Roman"/>
          <w:color w:val="000000"/>
          <w:sz w:val="28"/>
          <w:szCs w:val="28"/>
          <w:lang w:val="kk-KZ"/>
        </w:rPr>
        <w:t xml:space="preserve"> </w:t>
      </w:r>
      <w:r w:rsidR="003C0A35" w:rsidRPr="006B3653">
        <w:rPr>
          <w:rFonts w:ascii="Times New Roman" w:hAnsi="Times New Roman"/>
          <w:color w:val="000000"/>
          <w:sz w:val="28"/>
          <w:szCs w:val="28"/>
          <w:lang w:val="kk-KZ"/>
        </w:rPr>
        <w:t>соответствуют требованиям предусмотренными пунктом 75 главы 3 Правил;</w:t>
      </w:r>
    </w:p>
    <w:p w:rsidR="001F2C01" w:rsidRPr="006B3653" w:rsidRDefault="00C53B59" w:rsidP="00264CFD">
      <w:pPr>
        <w:spacing w:after="0"/>
        <w:jc w:val="both"/>
        <w:rPr>
          <w:rFonts w:ascii="Times New Roman" w:hAnsi="Times New Roman"/>
          <w:bCs/>
          <w:sz w:val="28"/>
          <w:szCs w:val="28"/>
        </w:rPr>
      </w:pPr>
      <w:r>
        <w:rPr>
          <w:rFonts w:ascii="Times New Roman" w:hAnsi="Times New Roman"/>
          <w:bCs/>
          <w:sz w:val="28"/>
          <w:szCs w:val="28"/>
        </w:rPr>
        <w:t>8</w:t>
      </w:r>
      <w:r w:rsidR="00113CF6" w:rsidRPr="006B3653">
        <w:rPr>
          <w:rFonts w:ascii="Times New Roman" w:hAnsi="Times New Roman"/>
          <w:bCs/>
          <w:sz w:val="28"/>
          <w:szCs w:val="28"/>
        </w:rPr>
        <w:t>.</w:t>
      </w:r>
      <w:r w:rsidR="001240E9">
        <w:rPr>
          <w:rFonts w:ascii="Times New Roman" w:hAnsi="Times New Roman"/>
          <w:bCs/>
          <w:sz w:val="28"/>
          <w:szCs w:val="28"/>
        </w:rPr>
        <w:t xml:space="preserve"> </w:t>
      </w:r>
      <w:r w:rsidR="006177E2" w:rsidRPr="006B3653">
        <w:rPr>
          <w:rFonts w:ascii="Times New Roman" w:hAnsi="Times New Roman"/>
          <w:bCs/>
          <w:sz w:val="28"/>
          <w:szCs w:val="28"/>
        </w:rPr>
        <w:t xml:space="preserve">Организатор закупок по результатам рассмотрения и сопоставления ценовых предложений потенциальных поставщиков </w:t>
      </w:r>
      <w:r w:rsidR="006177E2" w:rsidRPr="006B3653">
        <w:rPr>
          <w:rFonts w:ascii="Times New Roman" w:hAnsi="Times New Roman"/>
          <w:b/>
          <w:bCs/>
          <w:sz w:val="28"/>
          <w:szCs w:val="28"/>
        </w:rPr>
        <w:t>РЕШИЛ:</w:t>
      </w:r>
    </w:p>
    <w:p w:rsidR="001240E9" w:rsidRDefault="001240E9" w:rsidP="005C21B2">
      <w:pPr>
        <w:spacing w:after="0"/>
        <w:jc w:val="both"/>
        <w:rPr>
          <w:rFonts w:ascii="Times New Roman" w:hAnsi="Times New Roman"/>
          <w:bCs/>
          <w:sz w:val="28"/>
          <w:szCs w:val="28"/>
          <w:lang w:val="kk-KZ"/>
        </w:rPr>
      </w:pPr>
      <w:r w:rsidRPr="001240E9">
        <w:rPr>
          <w:rFonts w:ascii="Times New Roman" w:hAnsi="Times New Roman"/>
          <w:bCs/>
          <w:sz w:val="28"/>
          <w:szCs w:val="28"/>
          <w:lang w:val="kk-KZ"/>
        </w:rPr>
        <w:t>- Ценовые предложения соответствуют требованиям установленной пунктом 75 Правил.</w:t>
      </w:r>
    </w:p>
    <w:p w:rsidR="001240E9" w:rsidRDefault="00C53B59" w:rsidP="005C21B2">
      <w:pPr>
        <w:spacing w:after="0"/>
        <w:jc w:val="both"/>
        <w:rPr>
          <w:rFonts w:ascii="Times New Roman" w:hAnsi="Times New Roman"/>
          <w:bCs/>
          <w:sz w:val="28"/>
          <w:szCs w:val="28"/>
          <w:lang w:val="kk-KZ"/>
        </w:rPr>
      </w:pPr>
      <w:r>
        <w:rPr>
          <w:rFonts w:ascii="Times New Roman" w:hAnsi="Times New Roman"/>
          <w:bCs/>
          <w:sz w:val="28"/>
          <w:szCs w:val="28"/>
          <w:lang w:val="kk-KZ"/>
        </w:rPr>
        <w:t>9</w:t>
      </w:r>
      <w:r w:rsidR="001240E9">
        <w:rPr>
          <w:rFonts w:ascii="Times New Roman" w:hAnsi="Times New Roman"/>
          <w:bCs/>
          <w:sz w:val="28"/>
          <w:szCs w:val="28"/>
          <w:lang w:val="kk-KZ"/>
        </w:rPr>
        <w:t>. На основании п. 78 главы 3 Правил признать победителем</w:t>
      </w:r>
      <w:r>
        <w:rPr>
          <w:rFonts w:ascii="Times New Roman" w:hAnsi="Times New Roman"/>
          <w:bCs/>
          <w:sz w:val="28"/>
          <w:szCs w:val="28"/>
          <w:lang w:val="kk-KZ"/>
        </w:rPr>
        <w:t>:</w:t>
      </w:r>
      <w:r w:rsidR="001240E9">
        <w:rPr>
          <w:rFonts w:ascii="Times New Roman" w:hAnsi="Times New Roman"/>
          <w:bCs/>
          <w:sz w:val="28"/>
          <w:szCs w:val="28"/>
          <w:lang w:val="kk-KZ"/>
        </w:rPr>
        <w:t xml:space="preserve"> </w:t>
      </w:r>
    </w:p>
    <w:p w:rsidR="001240E9" w:rsidRDefault="001240E9" w:rsidP="005C21B2">
      <w:pPr>
        <w:spacing w:after="0"/>
        <w:jc w:val="both"/>
        <w:rPr>
          <w:rFonts w:ascii="Times New Roman" w:hAnsi="Times New Roman"/>
          <w:bCs/>
          <w:sz w:val="28"/>
          <w:szCs w:val="28"/>
          <w:lang w:val="kk-KZ"/>
        </w:rPr>
      </w:pPr>
      <w:r>
        <w:rPr>
          <w:rFonts w:ascii="Times New Roman" w:hAnsi="Times New Roman"/>
          <w:bCs/>
          <w:sz w:val="28"/>
          <w:szCs w:val="28"/>
          <w:lang w:val="kk-KZ"/>
        </w:rPr>
        <w:t>- по лотам №1-8 ТОО «ТОО "НПФ Медилэнд»;</w:t>
      </w:r>
    </w:p>
    <w:p w:rsidR="001240E9" w:rsidRDefault="001240E9" w:rsidP="005C21B2">
      <w:pPr>
        <w:spacing w:after="0"/>
        <w:jc w:val="both"/>
        <w:rPr>
          <w:rFonts w:ascii="Times New Roman" w:hAnsi="Times New Roman"/>
          <w:bCs/>
          <w:sz w:val="28"/>
          <w:szCs w:val="28"/>
          <w:lang w:val="kk-KZ"/>
        </w:rPr>
      </w:pPr>
      <w:r>
        <w:rPr>
          <w:rFonts w:ascii="Times New Roman" w:hAnsi="Times New Roman"/>
          <w:bCs/>
          <w:sz w:val="28"/>
          <w:szCs w:val="28"/>
          <w:lang w:val="kk-KZ"/>
        </w:rPr>
        <w:t xml:space="preserve">- по лотам №9-12 </w:t>
      </w:r>
      <w:r w:rsidRPr="001240E9">
        <w:rPr>
          <w:rFonts w:ascii="Times New Roman" w:hAnsi="Times New Roman"/>
          <w:bCs/>
          <w:sz w:val="28"/>
          <w:szCs w:val="28"/>
          <w:lang w:val="kk-KZ"/>
        </w:rPr>
        <w:t>ТОО «</w:t>
      </w:r>
      <w:r w:rsidR="00C53B59">
        <w:rPr>
          <w:rFonts w:ascii="Times New Roman" w:hAnsi="Times New Roman"/>
          <w:bCs/>
          <w:sz w:val="28"/>
          <w:szCs w:val="28"/>
          <w:lang w:val="en-US"/>
        </w:rPr>
        <w:t>SAMRUNI</w:t>
      </w:r>
      <w:r w:rsidRPr="001240E9">
        <w:rPr>
          <w:rFonts w:ascii="Times New Roman" w:hAnsi="Times New Roman"/>
          <w:bCs/>
          <w:sz w:val="28"/>
          <w:szCs w:val="28"/>
          <w:lang w:val="kk-KZ"/>
        </w:rPr>
        <w:t>»</w:t>
      </w:r>
      <w:r w:rsidR="00C53B59" w:rsidRPr="00C53B59">
        <w:rPr>
          <w:rFonts w:ascii="Times New Roman" w:hAnsi="Times New Roman"/>
          <w:bCs/>
          <w:sz w:val="28"/>
          <w:szCs w:val="28"/>
        </w:rPr>
        <w:t xml:space="preserve"> (</w:t>
      </w:r>
      <w:r w:rsidR="00C53B59">
        <w:rPr>
          <w:rFonts w:ascii="Times New Roman" w:hAnsi="Times New Roman"/>
          <w:bCs/>
          <w:sz w:val="28"/>
          <w:szCs w:val="28"/>
        </w:rPr>
        <w:t>САМРУНИ</w:t>
      </w:r>
      <w:r w:rsidR="00C53B59" w:rsidRPr="00C53B59">
        <w:rPr>
          <w:rFonts w:ascii="Times New Roman" w:hAnsi="Times New Roman"/>
          <w:bCs/>
          <w:sz w:val="28"/>
          <w:szCs w:val="28"/>
        </w:rPr>
        <w:t>)</w:t>
      </w:r>
      <w:r>
        <w:rPr>
          <w:rFonts w:ascii="Times New Roman" w:hAnsi="Times New Roman"/>
          <w:bCs/>
          <w:sz w:val="28"/>
          <w:szCs w:val="28"/>
          <w:lang w:val="kk-KZ"/>
        </w:rPr>
        <w:t>.</w:t>
      </w:r>
    </w:p>
    <w:p w:rsidR="006177E2" w:rsidRPr="006B3653" w:rsidRDefault="005C21B2"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sidRPr="006B3653">
        <w:rPr>
          <w:rFonts w:ascii="Times New Roman" w:hAnsi="Times New Roman"/>
          <w:bCs/>
          <w:sz w:val="28"/>
          <w:szCs w:val="28"/>
        </w:rPr>
        <w:t>10</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611D8B" w:rsidRPr="006B3653" w:rsidRDefault="00B32F37" w:rsidP="00596CAB">
            <w:pPr>
              <w:spacing w:after="0"/>
              <w:jc w:val="both"/>
              <w:rPr>
                <w:rStyle w:val="s0"/>
                <w:rFonts w:ascii="Times New Roman" w:hAnsi="Times New Roman"/>
                <w:sz w:val="28"/>
                <w:szCs w:val="28"/>
              </w:rPr>
            </w:pPr>
            <w:r>
              <w:rPr>
                <w:rStyle w:val="s0"/>
                <w:rFonts w:ascii="Times New Roman" w:hAnsi="Times New Roman"/>
                <w:sz w:val="28"/>
                <w:szCs w:val="28"/>
              </w:rPr>
              <w:t>Директор</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C53B59" w:rsidP="00B32F37">
            <w:pPr>
              <w:spacing w:after="0"/>
              <w:ind w:right="-143"/>
              <w:rPr>
                <w:rStyle w:val="s0"/>
                <w:rFonts w:ascii="Times New Roman" w:hAnsi="Times New Roman"/>
                <w:sz w:val="28"/>
                <w:szCs w:val="28"/>
              </w:rPr>
            </w:pPr>
            <w:r>
              <w:rPr>
                <w:rStyle w:val="s0"/>
                <w:rFonts w:ascii="Times New Roman" w:hAnsi="Times New Roman"/>
                <w:sz w:val="28"/>
                <w:szCs w:val="28"/>
              </w:rPr>
              <w:t>Кул</w:t>
            </w:r>
            <w:r w:rsidR="00B32F37">
              <w:rPr>
                <w:rStyle w:val="s0"/>
                <w:rFonts w:ascii="Times New Roman" w:hAnsi="Times New Roman"/>
                <w:sz w:val="28"/>
                <w:szCs w:val="28"/>
              </w:rPr>
              <w:t>е</w:t>
            </w:r>
            <w:r>
              <w:rPr>
                <w:rStyle w:val="s0"/>
                <w:rFonts w:ascii="Times New Roman" w:hAnsi="Times New Roman"/>
                <w:sz w:val="28"/>
                <w:szCs w:val="28"/>
                <w:lang w:val="kk-KZ"/>
              </w:rPr>
              <w:t>м</w:t>
            </w:r>
            <w:proofErr w:type="spellStart"/>
            <w:r w:rsidR="00B32F37">
              <w:rPr>
                <w:rStyle w:val="s0"/>
                <w:rFonts w:ascii="Times New Roman" w:hAnsi="Times New Roman"/>
                <w:sz w:val="28"/>
                <w:szCs w:val="28"/>
              </w:rPr>
              <w:t>баева</w:t>
            </w:r>
            <w:proofErr w:type="spellEnd"/>
            <w:r w:rsidR="00B32F37">
              <w:rPr>
                <w:rStyle w:val="s0"/>
                <w:rFonts w:ascii="Times New Roman" w:hAnsi="Times New Roman"/>
                <w:sz w:val="28"/>
                <w:szCs w:val="28"/>
              </w:rPr>
              <w:t xml:space="preserve"> А.Б</w:t>
            </w:r>
            <w:r w:rsidR="00C92BBF" w:rsidRPr="006B3653">
              <w:rPr>
                <w:rStyle w:val="s0"/>
                <w:rFonts w:ascii="Times New Roman" w:hAnsi="Times New Roman"/>
                <w:sz w:val="28"/>
                <w:szCs w:val="28"/>
              </w:rPr>
              <w:t>.</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B32F37" w:rsidP="00C53B59">
            <w:pPr>
              <w:tabs>
                <w:tab w:val="left" w:pos="993"/>
              </w:tabs>
              <w:spacing w:after="0" w:line="240" w:lineRule="auto"/>
              <w:ind w:right="-143"/>
              <w:jc w:val="both"/>
              <w:rPr>
                <w:rStyle w:val="s0"/>
                <w:rFonts w:ascii="Times New Roman" w:hAnsi="Times New Roman"/>
                <w:sz w:val="28"/>
                <w:szCs w:val="28"/>
              </w:rPr>
            </w:pPr>
            <w:proofErr w:type="spellStart"/>
            <w:r>
              <w:rPr>
                <w:rStyle w:val="s0"/>
                <w:rFonts w:ascii="Times New Roman" w:hAnsi="Times New Roman"/>
                <w:sz w:val="28"/>
                <w:szCs w:val="28"/>
              </w:rPr>
              <w:t>И.о</w:t>
            </w:r>
            <w:proofErr w:type="spellEnd"/>
            <w:r>
              <w:rPr>
                <w:rStyle w:val="s0"/>
                <w:rFonts w:ascii="Times New Roman" w:hAnsi="Times New Roman"/>
                <w:sz w:val="28"/>
                <w:szCs w:val="28"/>
              </w:rPr>
              <w:t xml:space="preserve"> провизора</w:t>
            </w:r>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Ашанова М.Ж.</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Сепциалист</w:t>
            </w:r>
            <w:proofErr w:type="spellEnd"/>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D4A" w:rsidRDefault="00175D4A">
      <w:pPr>
        <w:spacing w:after="0" w:line="240" w:lineRule="auto"/>
      </w:pPr>
      <w:r>
        <w:separator/>
      </w:r>
    </w:p>
  </w:endnote>
  <w:endnote w:type="continuationSeparator" w:id="0">
    <w:p w:rsidR="00175D4A" w:rsidRDefault="00175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D4A" w:rsidRDefault="00175D4A">
    <w:pPr>
      <w:pStyle w:val="a5"/>
      <w:jc w:val="center"/>
    </w:pPr>
    <w:r>
      <w:fldChar w:fldCharType="begin"/>
    </w:r>
    <w:r>
      <w:instrText xml:space="preserve"> PAGE   \* MERGEFORMAT </w:instrText>
    </w:r>
    <w:r>
      <w:fldChar w:fldCharType="separate"/>
    </w:r>
    <w:r w:rsidR="00BA22AD">
      <w:rPr>
        <w:noProof/>
      </w:rPr>
      <w:t>4</w:t>
    </w:r>
    <w:r>
      <w:rPr>
        <w:noProof/>
      </w:rPr>
      <w:fldChar w:fldCharType="end"/>
    </w:r>
  </w:p>
  <w:p w:rsidR="00175D4A" w:rsidRDefault="00175D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D4A" w:rsidRDefault="00175D4A">
      <w:pPr>
        <w:spacing w:after="0" w:line="240" w:lineRule="auto"/>
      </w:pPr>
      <w:r>
        <w:separator/>
      </w:r>
    </w:p>
  </w:footnote>
  <w:footnote w:type="continuationSeparator" w:id="0">
    <w:p w:rsidR="00175D4A" w:rsidRDefault="00175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5B993-C654-4AA9-8C64-AADCAAA7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1025</Words>
  <Characters>5844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cp:revision>
  <cp:lastPrinted>2024-01-05T09:24:00Z</cp:lastPrinted>
  <dcterms:created xsi:type="dcterms:W3CDTF">2024-01-29T10:06:00Z</dcterms:created>
  <dcterms:modified xsi:type="dcterms:W3CDTF">2024-01-31T03:03:00Z</dcterms:modified>
</cp:coreProperties>
</file>