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068" w:rsidRPr="00891943" w:rsidRDefault="007350F1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  <w:lang w:val="kk-KZ"/>
        </w:rPr>
        <w:t>Объявление о проведении закупа способом запроса це</w:t>
      </w:r>
      <w:r w:rsidRPr="00891943">
        <w:rPr>
          <w:rFonts w:ascii="Times New Roman" w:hAnsi="Times New Roman" w:cs="Times New Roman"/>
          <w:b/>
          <w:sz w:val="24"/>
          <w:szCs w:val="24"/>
        </w:rPr>
        <w:t xml:space="preserve">новых предложений на </w:t>
      </w:r>
      <w:r w:rsidR="00FC149E" w:rsidRPr="00891943">
        <w:rPr>
          <w:rFonts w:ascii="Times New Roman" w:hAnsi="Times New Roman" w:cs="Times New Roman"/>
          <w:b/>
          <w:sz w:val="24"/>
          <w:szCs w:val="24"/>
        </w:rPr>
        <w:t>изделия медицинского назначения</w:t>
      </w:r>
      <w:r w:rsidRPr="00891943">
        <w:rPr>
          <w:rFonts w:ascii="Times New Roman" w:hAnsi="Times New Roman" w:cs="Times New Roman"/>
          <w:b/>
          <w:sz w:val="24"/>
          <w:szCs w:val="24"/>
        </w:rPr>
        <w:t>:</w:t>
      </w:r>
      <w:bookmarkStart w:id="0" w:name="z378"/>
      <w:bookmarkEnd w:id="0"/>
    </w:p>
    <w:p w:rsidR="007350F1" w:rsidRPr="00891943" w:rsidRDefault="004D7883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02</w:t>
      </w:r>
      <w:r w:rsidR="00021687" w:rsidRPr="00891943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891943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9108F8">
        <w:rPr>
          <w:rFonts w:ascii="Times New Roman" w:hAnsi="Times New Roman" w:cs="Times New Roman"/>
          <w:b/>
          <w:sz w:val="24"/>
          <w:szCs w:val="24"/>
          <w:lang w:val="kk-KZ"/>
        </w:rPr>
        <w:t>2020</w:t>
      </w:r>
      <w:r w:rsidR="007350F1" w:rsidRPr="00891943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9108F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50F1" w:rsidRPr="00891943">
        <w:rPr>
          <w:rFonts w:ascii="Times New Roman" w:hAnsi="Times New Roman" w:cs="Times New Roman"/>
          <w:b/>
          <w:sz w:val="24"/>
          <w:szCs w:val="24"/>
        </w:rPr>
        <w:t>Алматы</w:t>
      </w:r>
    </w:p>
    <w:p w:rsidR="007350F1" w:rsidRPr="00891943" w:rsidRDefault="007350F1" w:rsidP="007B1B33">
      <w:pPr>
        <w:pStyle w:val="1"/>
        <w:spacing w:before="0" w:beforeAutospacing="0" w:after="0" w:afterAutospacing="0"/>
        <w:ind w:firstLine="708"/>
        <w:jc w:val="both"/>
        <w:rPr>
          <w:b w:val="0"/>
          <w:sz w:val="24"/>
          <w:szCs w:val="24"/>
        </w:rPr>
      </w:pPr>
      <w:r w:rsidRPr="00891943">
        <w:rPr>
          <w:sz w:val="24"/>
          <w:szCs w:val="24"/>
        </w:rPr>
        <w:t>К</w:t>
      </w:r>
      <w:r w:rsidR="00FC2181" w:rsidRPr="00891943">
        <w:rPr>
          <w:sz w:val="24"/>
          <w:szCs w:val="24"/>
        </w:rPr>
        <w:t>Г</w:t>
      </w:r>
      <w:r w:rsidRPr="00891943">
        <w:rPr>
          <w:sz w:val="24"/>
          <w:szCs w:val="24"/>
        </w:rPr>
        <w:t>П на ПХВ «Городск</w:t>
      </w:r>
      <w:r w:rsidR="00021687" w:rsidRPr="00891943">
        <w:rPr>
          <w:sz w:val="24"/>
          <w:szCs w:val="24"/>
        </w:rPr>
        <w:t>ой</w:t>
      </w:r>
      <w:r w:rsidRPr="00891943">
        <w:rPr>
          <w:sz w:val="24"/>
          <w:szCs w:val="24"/>
        </w:rPr>
        <w:t xml:space="preserve"> </w:t>
      </w:r>
      <w:r w:rsidR="00021687" w:rsidRPr="00891943">
        <w:rPr>
          <w:sz w:val="24"/>
          <w:szCs w:val="24"/>
        </w:rPr>
        <w:t>ревматологический центр</w:t>
      </w:r>
      <w:r w:rsidRPr="00891943">
        <w:rPr>
          <w:sz w:val="24"/>
          <w:szCs w:val="24"/>
        </w:rPr>
        <w:t xml:space="preserve">» Управления </w:t>
      </w:r>
      <w:r w:rsidR="00FC2181" w:rsidRPr="00891943">
        <w:rPr>
          <w:sz w:val="24"/>
          <w:szCs w:val="24"/>
          <w:lang w:val="kk-KZ"/>
        </w:rPr>
        <w:t xml:space="preserve">общественного здоровья </w:t>
      </w:r>
      <w:r w:rsidRPr="00891943">
        <w:rPr>
          <w:sz w:val="24"/>
          <w:szCs w:val="24"/>
        </w:rPr>
        <w:t>г. Алматы просит Вас принять участие в закупе способом запроса ценовых предложений согласно Постановлению Правительства РК от 30.10.2009 г. № 1729</w:t>
      </w:r>
      <w:r w:rsidR="007B1B33" w:rsidRPr="00891943">
        <w:rPr>
          <w:sz w:val="24"/>
          <w:szCs w:val="24"/>
        </w:rPr>
        <w:t xml:space="preserve"> «Об утверждении Правил организации и проведения закупа лекарственных средств и медицинских изделий, фармацевтических услуг»</w:t>
      </w:r>
      <w:r w:rsidR="00207B9E" w:rsidRPr="00891943">
        <w:rPr>
          <w:sz w:val="24"/>
          <w:szCs w:val="24"/>
        </w:rPr>
        <w:t>,</w:t>
      </w:r>
      <w:r w:rsidR="007B1B33" w:rsidRPr="00891943">
        <w:rPr>
          <w:sz w:val="24"/>
          <w:szCs w:val="24"/>
        </w:rPr>
        <w:t xml:space="preserve"> </w:t>
      </w:r>
      <w:r w:rsidRPr="00891943">
        <w:rPr>
          <w:sz w:val="24"/>
          <w:szCs w:val="24"/>
        </w:rPr>
        <w:t>(глава</w:t>
      </w:r>
      <w:r w:rsidR="00AE5314" w:rsidRPr="00891943">
        <w:rPr>
          <w:sz w:val="24"/>
          <w:szCs w:val="24"/>
        </w:rPr>
        <w:t xml:space="preserve"> 10</w:t>
      </w:r>
      <w:r w:rsidRPr="00891943">
        <w:rPr>
          <w:sz w:val="24"/>
          <w:szCs w:val="24"/>
        </w:rPr>
        <w:t>).</w:t>
      </w:r>
    </w:p>
    <w:p w:rsidR="007350F1" w:rsidRPr="00891943" w:rsidRDefault="007350F1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</w:rPr>
        <w:t xml:space="preserve">Организатор: </w:t>
      </w:r>
      <w:r w:rsidRPr="00891943">
        <w:rPr>
          <w:rFonts w:ascii="Times New Roman" w:hAnsi="Times New Roman" w:cs="Times New Roman"/>
          <w:sz w:val="24"/>
          <w:szCs w:val="24"/>
        </w:rPr>
        <w:t>К</w:t>
      </w:r>
      <w:r w:rsidR="00FC2181" w:rsidRPr="00891943">
        <w:rPr>
          <w:rFonts w:ascii="Times New Roman" w:hAnsi="Times New Roman" w:cs="Times New Roman"/>
          <w:sz w:val="24"/>
          <w:szCs w:val="24"/>
        </w:rPr>
        <w:t>Г</w:t>
      </w:r>
      <w:r w:rsidRPr="00891943">
        <w:rPr>
          <w:rFonts w:ascii="Times New Roman" w:hAnsi="Times New Roman" w:cs="Times New Roman"/>
          <w:sz w:val="24"/>
          <w:szCs w:val="24"/>
        </w:rPr>
        <w:t>П на ПХВ «</w:t>
      </w:r>
      <w:r w:rsidR="00021687" w:rsidRPr="00891943">
        <w:rPr>
          <w:rFonts w:ascii="Times New Roman" w:hAnsi="Times New Roman" w:cs="Times New Roman"/>
          <w:sz w:val="24"/>
          <w:szCs w:val="24"/>
        </w:rPr>
        <w:t>Городской ревматологический центр</w:t>
      </w:r>
      <w:r w:rsidRPr="00891943">
        <w:rPr>
          <w:rFonts w:ascii="Times New Roman" w:hAnsi="Times New Roman" w:cs="Times New Roman"/>
          <w:sz w:val="24"/>
          <w:szCs w:val="24"/>
        </w:rPr>
        <w:t>» У</w:t>
      </w:r>
      <w:r w:rsidR="00FC2181" w:rsidRPr="00891943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891943">
        <w:rPr>
          <w:rFonts w:ascii="Times New Roman" w:hAnsi="Times New Roman" w:cs="Times New Roman"/>
          <w:sz w:val="24"/>
          <w:szCs w:val="24"/>
        </w:rPr>
        <w:t xml:space="preserve">З г. Алматы, Алматы, ул. </w:t>
      </w:r>
      <w:proofErr w:type="spellStart"/>
      <w:r w:rsidR="00021687" w:rsidRPr="00891943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="00021687" w:rsidRPr="00891943">
        <w:rPr>
          <w:rFonts w:ascii="Times New Roman" w:hAnsi="Times New Roman" w:cs="Times New Roman"/>
          <w:sz w:val="24"/>
          <w:szCs w:val="24"/>
        </w:rPr>
        <w:t xml:space="preserve"> Би,116</w:t>
      </w:r>
    </w:p>
    <w:p w:rsidR="007350F1" w:rsidRPr="00891943" w:rsidRDefault="007350F1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</w:rPr>
        <w:t xml:space="preserve">Характеристика работ, услуг, товаров: </w:t>
      </w:r>
      <w:r w:rsidR="00F9154E" w:rsidRPr="00891943">
        <w:rPr>
          <w:rFonts w:ascii="Times New Roman" w:hAnsi="Times New Roman" w:cs="Times New Roman"/>
          <w:b/>
          <w:sz w:val="24"/>
          <w:szCs w:val="24"/>
        </w:rPr>
        <w:t>изделия медицинского назначения</w:t>
      </w:r>
    </w:p>
    <w:p w:rsidR="007350F1" w:rsidRPr="00891943" w:rsidRDefault="007350F1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1943">
        <w:rPr>
          <w:rFonts w:ascii="Times New Roman" w:hAnsi="Times New Roman" w:cs="Times New Roman"/>
          <w:b/>
          <w:sz w:val="24"/>
          <w:szCs w:val="24"/>
        </w:rPr>
        <w:t xml:space="preserve">Объем выполняемых работ, оказания услуг, количества товара: </w:t>
      </w:r>
    </w:p>
    <w:tbl>
      <w:tblPr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963"/>
        <w:gridCol w:w="2076"/>
        <w:gridCol w:w="1145"/>
        <w:gridCol w:w="1052"/>
        <w:gridCol w:w="996"/>
        <w:gridCol w:w="1371"/>
      </w:tblGrid>
      <w:tr w:rsidR="00FD407B" w:rsidRPr="001B2505" w:rsidTr="00B2392B">
        <w:trPr>
          <w:trHeight w:val="873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963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1501"/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076" w:type="dxa"/>
            <w:shd w:val="clear" w:color="auto" w:fill="auto"/>
            <w:vAlign w:val="center"/>
          </w:tcPr>
          <w:p w:rsidR="005808BB" w:rsidRDefault="005808BB" w:rsidP="003752A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Техническая спецификация</w:t>
            </w:r>
          </w:p>
          <w:p w:rsidR="00FD407B" w:rsidRPr="001B2505" w:rsidRDefault="00FD407B" w:rsidP="003752A1">
            <w:pPr>
              <w:pStyle w:val="Standard"/>
              <w:tabs>
                <w:tab w:val="left" w:pos="1501"/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B2505">
              <w:rPr>
                <w:b/>
                <w:bCs/>
                <w:sz w:val="20"/>
                <w:szCs w:val="20"/>
              </w:rPr>
              <w:t>Ед</w:t>
            </w:r>
            <w:proofErr w:type="gramStart"/>
            <w:r w:rsidRPr="001B2505">
              <w:rPr>
                <w:b/>
                <w:bCs/>
                <w:sz w:val="20"/>
                <w:szCs w:val="20"/>
              </w:rPr>
              <w:t>.и</w:t>
            </w:r>
            <w:proofErr w:type="gramEnd"/>
            <w:r w:rsidRPr="001B2505">
              <w:rPr>
                <w:b/>
                <w:bCs/>
                <w:sz w:val="20"/>
                <w:szCs w:val="20"/>
              </w:rPr>
              <w:t>зм</w:t>
            </w:r>
            <w:proofErr w:type="spellEnd"/>
            <w:r w:rsidRPr="001B2505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Цена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FD407B" w:rsidRPr="001B2505" w:rsidRDefault="00FD407B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B2505">
              <w:rPr>
                <w:b/>
                <w:bCs/>
                <w:sz w:val="20"/>
                <w:szCs w:val="20"/>
              </w:rPr>
              <w:t>Сумма</w:t>
            </w:r>
          </w:p>
        </w:tc>
      </w:tr>
      <w:tr w:rsidR="00B2392B" w:rsidRPr="00732A77" w:rsidTr="00B2392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</w:rPr>
            </w:pPr>
            <w:r w:rsidRPr="00732A77">
              <w:rPr>
                <w:sz w:val="20"/>
                <w:szCs w:val="20"/>
              </w:rPr>
              <w:t>1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Неостигмина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сульфа</w:t>
            </w:r>
            <w:proofErr w:type="gram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т(</w:t>
            </w:r>
            <w:proofErr w:type="spellStart"/>
            <w:proofErr w:type="gram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прозерин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Раствор д/ин.0,05%-1мл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B2392B" w:rsidRPr="00732A77" w:rsidRDefault="00B2392B" w:rsidP="004D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2392B" w:rsidRPr="00732A77" w:rsidRDefault="00B2392B" w:rsidP="004D78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</w:t>
            </w:r>
            <w:proofErr w:type="spellEnd"/>
          </w:p>
          <w:p w:rsidR="00B2392B" w:rsidRPr="00732A77" w:rsidRDefault="00B2392B" w:rsidP="004D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20,00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32,86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657,20</w:t>
            </w:r>
          </w:p>
        </w:tc>
      </w:tr>
      <w:tr w:rsidR="00B2392B" w:rsidRPr="00732A77" w:rsidTr="00B2392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</w:rPr>
            </w:pPr>
            <w:r w:rsidRPr="00732A77">
              <w:rPr>
                <w:sz w:val="20"/>
                <w:szCs w:val="20"/>
              </w:rPr>
              <w:t>2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Фолиевая кислота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Табл</w:t>
            </w:r>
            <w:proofErr w:type="spellEnd"/>
            <w:proofErr w:type="gram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1мг №50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табл</w:t>
            </w:r>
            <w:proofErr w:type="spellEnd"/>
            <w:proofErr w:type="gramEnd"/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1400,00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4,38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6132,00</w:t>
            </w:r>
          </w:p>
        </w:tc>
      </w:tr>
      <w:tr w:rsidR="00B2392B" w:rsidRPr="00732A77" w:rsidTr="00B2392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</w:rPr>
            </w:pPr>
            <w:r w:rsidRPr="00732A77">
              <w:rPr>
                <w:sz w:val="20"/>
                <w:szCs w:val="20"/>
              </w:rPr>
              <w:t>3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Кальций глюконат 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/р для инъекции 10% 5,0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46,50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2325,00</w:t>
            </w:r>
          </w:p>
        </w:tc>
      </w:tr>
      <w:tr w:rsidR="00B2392B" w:rsidRPr="00732A77" w:rsidTr="00B2392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Варфарин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2,5 мг таблетки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B2392B" w:rsidRPr="00732A77" w:rsidRDefault="00B2392B" w:rsidP="004D78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табл</w:t>
            </w:r>
            <w:proofErr w:type="spellEnd"/>
            <w:proofErr w:type="gramEnd"/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2000,00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10,13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20260,00</w:t>
            </w:r>
          </w:p>
        </w:tc>
      </w:tr>
      <w:tr w:rsidR="00B2392B" w:rsidRPr="00732A77" w:rsidTr="00B2392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Железа декстран 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100 мг 2 мл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553,70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166110,00</w:t>
            </w:r>
          </w:p>
        </w:tc>
      </w:tr>
      <w:tr w:rsidR="00B2392B" w:rsidRPr="00732A77" w:rsidTr="00B2392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Никотиновая кислота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Р-р для инъекции 1% 1 мл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7,51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6008,00</w:t>
            </w:r>
          </w:p>
        </w:tc>
      </w:tr>
      <w:tr w:rsidR="00B2392B" w:rsidRPr="00732A77" w:rsidTr="00B2392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Пентоксифиллин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Р-р для инъекции 2% 5,0 мл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15000,00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14,62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219300,00</w:t>
            </w:r>
          </w:p>
        </w:tc>
      </w:tr>
      <w:tr w:rsidR="00B2392B" w:rsidRPr="00732A77" w:rsidTr="00B2392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Мофетил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микофенолат</w:t>
            </w:r>
            <w:proofErr w:type="spellEnd"/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Таблетка 250 мг 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табл</w:t>
            </w:r>
            <w:proofErr w:type="spellEnd"/>
            <w:proofErr w:type="gramEnd"/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114,02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114020,00</w:t>
            </w:r>
          </w:p>
        </w:tc>
      </w:tr>
      <w:tr w:rsidR="00B2392B" w:rsidRPr="00732A77" w:rsidTr="00B2392B">
        <w:trPr>
          <w:trHeight w:val="1042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Нифедипин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Таблетки 10 мг 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табл</w:t>
            </w:r>
            <w:proofErr w:type="spellEnd"/>
            <w:proofErr w:type="gramEnd"/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4,79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2395,00</w:t>
            </w:r>
          </w:p>
        </w:tc>
      </w:tr>
      <w:tr w:rsidR="00B2392B" w:rsidRPr="00732A77" w:rsidTr="00B2392B">
        <w:trPr>
          <w:trHeight w:val="494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Эбронтил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Ампула 5 мл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1356,73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1356730,00</w:t>
            </w:r>
          </w:p>
        </w:tc>
      </w:tr>
      <w:tr w:rsidR="00B2392B" w:rsidRPr="00732A77" w:rsidTr="00B2392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11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Амоксициллин + </w:t>
            </w: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клавулановая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кислота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Порошок для приготовления р-</w:t>
            </w: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для инъекций 600 мг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флакон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290,77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14538,50</w:t>
            </w:r>
          </w:p>
        </w:tc>
      </w:tr>
      <w:tr w:rsidR="00B2392B" w:rsidRPr="00732A77" w:rsidTr="00B2392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12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Ванкомицин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Порошок для приготовления р-р для </w:t>
            </w: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инфузий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1 г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флакон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1606,45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32129,00</w:t>
            </w:r>
          </w:p>
        </w:tc>
      </w:tr>
      <w:tr w:rsidR="00B2392B" w:rsidRPr="00732A77" w:rsidTr="00B2392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13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Филграстим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инъекции 0,3 мг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шприц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7421,77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44530,62</w:t>
            </w:r>
          </w:p>
        </w:tc>
      </w:tr>
      <w:tr w:rsidR="00B2392B" w:rsidRPr="00732A77" w:rsidTr="00B2392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14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Этодолак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Таблетка 400 г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E035D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табл</w:t>
            </w:r>
            <w:proofErr w:type="spellEnd"/>
            <w:proofErr w:type="gramEnd"/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60,25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18557,00</w:t>
            </w:r>
          </w:p>
        </w:tc>
      </w:tr>
      <w:tr w:rsidR="00B2392B" w:rsidRPr="00732A77" w:rsidTr="00B2392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15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Хлоропирамин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Р-р для инъекции 20 мг/мл 1 мл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75,64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18910,00</w:t>
            </w:r>
          </w:p>
        </w:tc>
      </w:tr>
      <w:tr w:rsidR="00B2392B" w:rsidRPr="00732A77" w:rsidTr="007C6FB7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16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Дифенгидрамин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Раствор для инъекций 1% 1 мл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5,90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2950,00</w:t>
            </w:r>
          </w:p>
        </w:tc>
      </w:tr>
      <w:tr w:rsidR="00B2392B" w:rsidRPr="00732A77" w:rsidTr="007C6FB7">
        <w:trPr>
          <w:trHeight w:val="300"/>
        </w:trPr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lastRenderedPageBreak/>
              <w:t>17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Ацесоль</w:t>
            </w:r>
            <w:proofErr w:type="spellEnd"/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Раствор д/</w:t>
            </w: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инфузии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200мл</w:t>
            </w:r>
          </w:p>
        </w:tc>
        <w:tc>
          <w:tcPr>
            <w:tcW w:w="1145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флакон</w:t>
            </w:r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145,90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11672,00</w:t>
            </w:r>
          </w:p>
        </w:tc>
      </w:tr>
      <w:tr w:rsidR="00B2392B" w:rsidRPr="00732A77" w:rsidTr="007C6FB7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18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Транексамовая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кислота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Раствор д/ин. 5%-5мл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363,91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1819,55</w:t>
            </w:r>
          </w:p>
        </w:tc>
      </w:tr>
      <w:tr w:rsidR="00B2392B" w:rsidRPr="00732A77" w:rsidTr="00B2392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  <w:hideMark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19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Фамотодин</w:t>
            </w:r>
            <w:proofErr w:type="spellEnd"/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 xml:space="preserve">Порошок для раствора инъекции  5 мл 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:rsidR="00B2392B" w:rsidRPr="00732A77" w:rsidRDefault="00B2392B" w:rsidP="004D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1052" w:type="dxa"/>
            <w:shd w:val="clear" w:color="auto" w:fill="auto"/>
            <w:noWrap/>
            <w:vAlign w:val="center"/>
            <w:hideMark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200,00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438,00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87600,00</w:t>
            </w:r>
          </w:p>
        </w:tc>
      </w:tr>
      <w:tr w:rsidR="00B2392B" w:rsidRPr="00732A77" w:rsidTr="00B2392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  <w:r w:rsidRPr="00732A77">
              <w:rPr>
                <w:sz w:val="20"/>
                <w:szCs w:val="20"/>
                <w:lang w:val="kk-KZ"/>
              </w:rPr>
              <w:t>20</w:t>
            </w: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Папаверин гидрохлорид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tabs>
                <w:tab w:val="left" w:pos="524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Р-р для инъекции 2% - 2 мл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9,71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2913,00</w:t>
            </w:r>
          </w:p>
        </w:tc>
      </w:tr>
      <w:tr w:rsidR="00B2392B" w:rsidRPr="00732A77" w:rsidTr="00B2392B">
        <w:trPr>
          <w:trHeight w:val="300"/>
        </w:trPr>
        <w:tc>
          <w:tcPr>
            <w:tcW w:w="534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pStyle w:val="Standard"/>
              <w:tabs>
                <w:tab w:val="left" w:pos="7112"/>
              </w:tabs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Адреналина гидрохлорид</w:t>
            </w:r>
          </w:p>
        </w:tc>
        <w:tc>
          <w:tcPr>
            <w:tcW w:w="2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392B" w:rsidRPr="007C6FB7" w:rsidRDefault="00B2392B" w:rsidP="004D7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FB7">
              <w:rPr>
                <w:rFonts w:ascii="Times New Roman" w:hAnsi="Times New Roman" w:cs="Times New Roman"/>
                <w:sz w:val="24"/>
                <w:szCs w:val="24"/>
              </w:rPr>
              <w:t>Р-р для инъекции 0,1% 1 мл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:rsidR="00B2392B" w:rsidRPr="00732A77" w:rsidRDefault="00B2392B" w:rsidP="004D788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</w:t>
            </w:r>
            <w:proofErr w:type="spellEnd"/>
          </w:p>
        </w:tc>
        <w:tc>
          <w:tcPr>
            <w:tcW w:w="1052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100,00</w:t>
            </w:r>
          </w:p>
        </w:tc>
        <w:tc>
          <w:tcPr>
            <w:tcW w:w="996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86,10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B2392B" w:rsidRDefault="00B2392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8610,00</w:t>
            </w:r>
          </w:p>
        </w:tc>
      </w:tr>
      <w:tr w:rsidR="004D7883" w:rsidRPr="00732A77" w:rsidTr="00B2392B">
        <w:trPr>
          <w:trHeight w:val="373"/>
        </w:trPr>
        <w:tc>
          <w:tcPr>
            <w:tcW w:w="8766" w:type="dxa"/>
            <w:gridSpan w:val="6"/>
            <w:shd w:val="clear" w:color="auto" w:fill="auto"/>
            <w:noWrap/>
            <w:vAlign w:val="center"/>
            <w:hideMark/>
          </w:tcPr>
          <w:p w:rsidR="004D7883" w:rsidRPr="00732A77" w:rsidRDefault="004D7883" w:rsidP="003752A1">
            <w:pPr>
              <w:pStyle w:val="Standard"/>
              <w:tabs>
                <w:tab w:val="left" w:pos="7112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732A77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4D7883" w:rsidRPr="00732A77" w:rsidRDefault="007C6FB7" w:rsidP="003752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2 138 166,87</w:t>
            </w:r>
          </w:p>
        </w:tc>
      </w:tr>
    </w:tbl>
    <w:p w:rsidR="007350F1" w:rsidRPr="00732A77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b/>
          <w:sz w:val="24"/>
          <w:szCs w:val="24"/>
        </w:rPr>
        <w:t>Место поставка товара:</w:t>
      </w:r>
      <w:r w:rsidRPr="00732A77">
        <w:rPr>
          <w:rFonts w:ascii="Times New Roman" w:hAnsi="Times New Roman" w:cs="Times New Roman"/>
          <w:sz w:val="24"/>
          <w:szCs w:val="24"/>
        </w:rPr>
        <w:t xml:space="preserve"> К</w:t>
      </w:r>
      <w:r w:rsidR="00FC2181" w:rsidRPr="00732A77">
        <w:rPr>
          <w:rFonts w:ascii="Times New Roman" w:hAnsi="Times New Roman" w:cs="Times New Roman"/>
          <w:sz w:val="24"/>
          <w:szCs w:val="24"/>
        </w:rPr>
        <w:t>Г</w:t>
      </w:r>
      <w:r w:rsidRPr="00732A77">
        <w:rPr>
          <w:rFonts w:ascii="Times New Roman" w:hAnsi="Times New Roman" w:cs="Times New Roman"/>
          <w:sz w:val="24"/>
          <w:szCs w:val="24"/>
        </w:rPr>
        <w:t>П на ПХВ «Городск</w:t>
      </w:r>
      <w:r w:rsidR="00021687" w:rsidRPr="00732A77">
        <w:rPr>
          <w:rFonts w:ascii="Times New Roman" w:hAnsi="Times New Roman" w:cs="Times New Roman"/>
          <w:sz w:val="24"/>
          <w:szCs w:val="24"/>
        </w:rPr>
        <w:t>ой</w:t>
      </w:r>
      <w:r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="00021687" w:rsidRPr="00732A77">
        <w:rPr>
          <w:rFonts w:ascii="Times New Roman" w:hAnsi="Times New Roman" w:cs="Times New Roman"/>
          <w:sz w:val="24"/>
          <w:szCs w:val="24"/>
        </w:rPr>
        <w:t>ревматологический</w:t>
      </w:r>
      <w:r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="00021687" w:rsidRPr="00732A77">
        <w:rPr>
          <w:rFonts w:ascii="Times New Roman" w:hAnsi="Times New Roman" w:cs="Times New Roman"/>
          <w:sz w:val="24"/>
          <w:szCs w:val="24"/>
        </w:rPr>
        <w:t>центр</w:t>
      </w:r>
      <w:r w:rsidRPr="00732A77">
        <w:rPr>
          <w:rFonts w:ascii="Times New Roman" w:hAnsi="Times New Roman" w:cs="Times New Roman"/>
          <w:sz w:val="24"/>
          <w:szCs w:val="24"/>
        </w:rPr>
        <w:t>» У</w:t>
      </w:r>
      <w:r w:rsidR="00FC2181" w:rsidRPr="00732A77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Pr="00732A77">
        <w:rPr>
          <w:rFonts w:ascii="Times New Roman" w:hAnsi="Times New Roman" w:cs="Times New Roman"/>
          <w:sz w:val="24"/>
          <w:szCs w:val="24"/>
        </w:rPr>
        <w:t xml:space="preserve">З г. Алматы, ул. </w:t>
      </w:r>
      <w:proofErr w:type="spellStart"/>
      <w:r w:rsidR="00021687" w:rsidRPr="00732A77">
        <w:rPr>
          <w:rFonts w:ascii="Times New Roman" w:hAnsi="Times New Roman" w:cs="Times New Roman"/>
          <w:sz w:val="24"/>
          <w:szCs w:val="24"/>
        </w:rPr>
        <w:t>Айтеке</w:t>
      </w:r>
      <w:proofErr w:type="spellEnd"/>
      <w:r w:rsidR="00021687" w:rsidRPr="00732A77">
        <w:rPr>
          <w:rFonts w:ascii="Times New Roman" w:hAnsi="Times New Roman" w:cs="Times New Roman"/>
          <w:sz w:val="24"/>
          <w:szCs w:val="24"/>
        </w:rPr>
        <w:t xml:space="preserve"> Би,116</w:t>
      </w:r>
    </w:p>
    <w:p w:rsidR="007350F1" w:rsidRPr="00732A77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>Срок выполнения поставка товаров:</w:t>
      </w:r>
      <w:r w:rsidRPr="00732A77">
        <w:rPr>
          <w:rFonts w:ascii="Times New Roman" w:hAnsi="Times New Roman" w:cs="Times New Roman"/>
          <w:sz w:val="24"/>
          <w:szCs w:val="24"/>
          <w:lang w:val="kk-KZ"/>
        </w:rPr>
        <w:t xml:space="preserve"> в течение 15 календарных дней с момента получения письменной заявки заказчика в течение 20</w:t>
      </w:r>
      <w:r w:rsidR="00021687" w:rsidRPr="00732A77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732A77">
        <w:rPr>
          <w:rFonts w:ascii="Times New Roman" w:hAnsi="Times New Roman" w:cs="Times New Roman"/>
          <w:sz w:val="24"/>
          <w:szCs w:val="24"/>
          <w:lang w:val="kk-KZ"/>
        </w:rPr>
        <w:t>года.</w:t>
      </w:r>
    </w:p>
    <w:p w:rsidR="007350F1" w:rsidRPr="00732A77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>Условия платежа:</w:t>
      </w:r>
      <w:r w:rsidRPr="00732A77">
        <w:rPr>
          <w:rFonts w:ascii="Times New Roman" w:hAnsi="Times New Roman" w:cs="Times New Roman"/>
          <w:sz w:val="24"/>
          <w:szCs w:val="24"/>
          <w:lang w:val="kk-KZ"/>
        </w:rPr>
        <w:t xml:space="preserve"> Безналичный расчет</w:t>
      </w:r>
    </w:p>
    <w:p w:rsidR="007350F1" w:rsidRPr="00732A77" w:rsidRDefault="007350F1" w:rsidP="003C40DD">
      <w:pPr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>Квалификационные требования, предъявляемые к потенциальному поставщику и перечень документов:</w:t>
      </w:r>
    </w:p>
    <w:p w:rsidR="007C6FB7" w:rsidRDefault="007350F1" w:rsidP="003C4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sz w:val="24"/>
          <w:szCs w:val="24"/>
        </w:rPr>
        <w:t>К потенциальным поставщикам товаров предъявляются следующие квалификационные требования: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" w:name="z122"/>
      <w:bookmarkEnd w:id="1"/>
      <w:r w:rsidRPr="00732A77">
        <w:rPr>
          <w:rFonts w:ascii="Times New Roman" w:hAnsi="Times New Roman" w:cs="Times New Roman"/>
          <w:sz w:val="24"/>
          <w:szCs w:val="24"/>
        </w:rPr>
        <w:t>      1) обладать правоспособностью (для юридических лиц), гражданской дееспособностью (для физических лиц, осуществляющих предпринимательскую деятельность);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2" w:name="z123"/>
      <w:bookmarkEnd w:id="2"/>
      <w:r w:rsidR="00E72068" w:rsidRPr="00732A77">
        <w:rPr>
          <w:rFonts w:ascii="Times New Roman" w:hAnsi="Times New Roman" w:cs="Times New Roman"/>
          <w:sz w:val="24"/>
          <w:szCs w:val="24"/>
        </w:rPr>
        <w:t xml:space="preserve">      </w:t>
      </w:r>
      <w:r w:rsidRPr="00732A77">
        <w:rPr>
          <w:rFonts w:ascii="Times New Roman" w:hAnsi="Times New Roman" w:cs="Times New Roman"/>
          <w:sz w:val="24"/>
          <w:szCs w:val="24"/>
        </w:rPr>
        <w:t>2) иметь опыт работы на фармацевтическом рынке Республики Казахстан не менее одного года (данное требование не распространяется на производителей);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3" w:name="z124"/>
      <w:bookmarkEnd w:id="3"/>
      <w:r w:rsidRPr="00732A77">
        <w:rPr>
          <w:rFonts w:ascii="Times New Roman" w:hAnsi="Times New Roman" w:cs="Times New Roman"/>
          <w:sz w:val="24"/>
          <w:szCs w:val="24"/>
        </w:rPr>
        <w:t xml:space="preserve">   </w:t>
      </w:r>
      <w:r w:rsidR="00E72068"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Pr="00732A77">
        <w:rPr>
          <w:rFonts w:ascii="Times New Roman" w:hAnsi="Times New Roman" w:cs="Times New Roman"/>
          <w:sz w:val="24"/>
          <w:szCs w:val="24"/>
        </w:rPr>
        <w:t>3) являться платежеспособным, не иметь налоговой задолженности, задолженности по обязательным пенсионным взносам, обязательным профессиональным пенсионным взносам, социальным отчислениям и отчислениям и (или) взносам на обязательное социальное медицинское страхование;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4" w:name="z125"/>
      <w:bookmarkEnd w:id="4"/>
      <w:r w:rsidR="00C074C5" w:rsidRPr="00732A77">
        <w:rPr>
          <w:rFonts w:ascii="Times New Roman" w:hAnsi="Times New Roman" w:cs="Times New Roman"/>
          <w:sz w:val="24"/>
          <w:szCs w:val="24"/>
        </w:rPr>
        <w:t xml:space="preserve">  </w:t>
      </w:r>
      <w:r w:rsidRPr="00732A77">
        <w:rPr>
          <w:rFonts w:ascii="Times New Roman" w:hAnsi="Times New Roman" w:cs="Times New Roman"/>
          <w:sz w:val="24"/>
          <w:szCs w:val="24"/>
        </w:rPr>
        <w:t>4) не подлежать процедуре банкротства либо ликвидации;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5" w:name="z126"/>
      <w:bookmarkEnd w:id="5"/>
      <w:r w:rsidRPr="00732A77">
        <w:rPr>
          <w:rFonts w:ascii="Times New Roman" w:hAnsi="Times New Roman" w:cs="Times New Roman"/>
          <w:sz w:val="24"/>
          <w:szCs w:val="24"/>
        </w:rPr>
        <w:t>      5) не состоять в перечне недобросовестных потенциальных поставщиков (поставщиков);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6" w:name="z127"/>
      <w:bookmarkEnd w:id="6"/>
      <w:r w:rsidRPr="00732A77">
        <w:rPr>
          <w:rFonts w:ascii="Times New Roman" w:hAnsi="Times New Roman" w:cs="Times New Roman"/>
          <w:sz w:val="24"/>
          <w:szCs w:val="24"/>
        </w:rPr>
        <w:t>      6) иметь разрешение на осуществление предпринимательской деятельности физического лица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процедуры.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7" w:name="z128"/>
      <w:bookmarkEnd w:id="7"/>
      <w:r w:rsidRPr="00732A77">
        <w:rPr>
          <w:rFonts w:ascii="Times New Roman" w:hAnsi="Times New Roman" w:cs="Times New Roman"/>
          <w:sz w:val="24"/>
          <w:szCs w:val="24"/>
        </w:rPr>
        <w:t>    При закупке фармацевтических услуг потенциальный поставщик соответствует следующим квалификационным требованиям: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8" w:name="z129"/>
      <w:bookmarkEnd w:id="8"/>
      <w:r w:rsidRPr="00732A77">
        <w:rPr>
          <w:rFonts w:ascii="Times New Roman" w:hAnsi="Times New Roman" w:cs="Times New Roman"/>
          <w:sz w:val="24"/>
          <w:szCs w:val="24"/>
        </w:rPr>
        <w:t>     1) обладать правоспособностью для заключения договоров;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9" w:name="z130"/>
      <w:bookmarkEnd w:id="9"/>
      <w:r w:rsidRPr="00732A77">
        <w:rPr>
          <w:rFonts w:ascii="Times New Roman" w:hAnsi="Times New Roman" w:cs="Times New Roman"/>
          <w:sz w:val="24"/>
          <w:szCs w:val="24"/>
        </w:rPr>
        <w:t>     2) являться платежеспособным, не подлежать ликвидации, на имущество не должен быть наложен арест, финансово-хозяйственная деятельность не должна быть приостановлена в соответствии с законодательными актами Республики Казахстан на момент проведения закупок;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0" w:name="z131"/>
      <w:bookmarkEnd w:id="10"/>
      <w:r w:rsidRPr="00732A77">
        <w:rPr>
          <w:rFonts w:ascii="Times New Roman" w:hAnsi="Times New Roman" w:cs="Times New Roman"/>
          <w:sz w:val="24"/>
          <w:szCs w:val="24"/>
        </w:rPr>
        <w:t>   </w:t>
      </w:r>
      <w:r w:rsidR="00C074C5"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Pr="00732A77">
        <w:rPr>
          <w:rFonts w:ascii="Times New Roman" w:hAnsi="Times New Roman" w:cs="Times New Roman"/>
          <w:sz w:val="24"/>
          <w:szCs w:val="24"/>
        </w:rPr>
        <w:t> 3) обладать правоспособностью потенциального поставщика, осуществляющего виды деятельности, на занятие которыми необходимо получение разрешения, направление уведомления, подтверждается посредством информационных систем государственных органов в соответствии с законодательством Республики Казахстан в сфере информатизации.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1" w:name="z132"/>
      <w:bookmarkEnd w:id="11"/>
      <w:r w:rsidRPr="00732A77">
        <w:rPr>
          <w:rFonts w:ascii="Times New Roman" w:hAnsi="Times New Roman" w:cs="Times New Roman"/>
          <w:sz w:val="24"/>
          <w:szCs w:val="24"/>
        </w:rPr>
        <w:t>    </w:t>
      </w:r>
    </w:p>
    <w:p w:rsidR="007C6FB7" w:rsidRDefault="00C074C5" w:rsidP="003C4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7350F1" w:rsidRPr="00732A77">
        <w:rPr>
          <w:rFonts w:ascii="Times New Roman" w:hAnsi="Times New Roman" w:cs="Times New Roman"/>
          <w:sz w:val="24"/>
          <w:szCs w:val="24"/>
        </w:rPr>
        <w:t>4) иметь в наличии необходимые финансовые, материальные и трудовые ресурсы для исполнения обязательств по договору, в том числе пункты розничной реализации лекарственных средств и изделий медицинского назначения, квалифицированный персонал, при этом, допускается привлечение соисполнителя для подтверждения наличия пунктов розничной реализации лекарственных средств и изделий медицинского назначения;</w:t>
      </w:r>
      <w:r w:rsidR="007350F1" w:rsidRPr="00732A77">
        <w:rPr>
          <w:rFonts w:ascii="Times New Roman" w:hAnsi="Times New Roman" w:cs="Times New Roman"/>
          <w:sz w:val="24"/>
          <w:szCs w:val="24"/>
        </w:rPr>
        <w:br/>
      </w:r>
      <w:bookmarkStart w:id="12" w:name="z133"/>
      <w:bookmarkEnd w:id="12"/>
      <w:r w:rsidR="007350F1" w:rsidRPr="00732A77">
        <w:rPr>
          <w:rFonts w:ascii="Times New Roman" w:hAnsi="Times New Roman" w:cs="Times New Roman"/>
          <w:sz w:val="24"/>
          <w:szCs w:val="24"/>
        </w:rPr>
        <w:t>   </w:t>
      </w:r>
    </w:p>
    <w:p w:rsidR="007C6FB7" w:rsidRDefault="007350F1" w:rsidP="003C4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sz w:val="24"/>
          <w:szCs w:val="24"/>
        </w:rPr>
        <w:t> </w:t>
      </w:r>
      <w:r w:rsidR="00C074C5"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Pr="00732A77">
        <w:rPr>
          <w:rFonts w:ascii="Times New Roman" w:hAnsi="Times New Roman" w:cs="Times New Roman"/>
          <w:sz w:val="24"/>
          <w:szCs w:val="24"/>
        </w:rPr>
        <w:t>5) иметь в наличии компьютерную технику и средства телекоммуникационной связи для ведения автоматизированной информационной системы учета амбулаторного лекарственного обеспечения;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3" w:name="z134"/>
      <w:bookmarkEnd w:id="13"/>
      <w:r w:rsidRPr="00732A77">
        <w:rPr>
          <w:rFonts w:ascii="Times New Roman" w:hAnsi="Times New Roman" w:cs="Times New Roman"/>
          <w:sz w:val="24"/>
          <w:szCs w:val="24"/>
        </w:rPr>
        <w:t>  </w:t>
      </w:r>
    </w:p>
    <w:p w:rsidR="007350F1" w:rsidRPr="00732A77" w:rsidRDefault="007350F1" w:rsidP="003C40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sz w:val="24"/>
          <w:szCs w:val="24"/>
        </w:rPr>
        <w:t> </w:t>
      </w:r>
      <w:r w:rsidR="00E72068" w:rsidRPr="00732A77">
        <w:rPr>
          <w:rFonts w:ascii="Times New Roman" w:hAnsi="Times New Roman" w:cs="Times New Roman"/>
          <w:sz w:val="24"/>
          <w:szCs w:val="24"/>
        </w:rPr>
        <w:t xml:space="preserve"> </w:t>
      </w:r>
      <w:r w:rsidRPr="00732A77">
        <w:rPr>
          <w:rFonts w:ascii="Times New Roman" w:hAnsi="Times New Roman" w:cs="Times New Roman"/>
          <w:sz w:val="24"/>
          <w:szCs w:val="24"/>
        </w:rPr>
        <w:t>6) не быть привлеченным к ответственности за неисполнение или ненадлежащее исполнение им обязательств по заключенным в течение последних двух лет договорам о закупках фармацевтических услуг на основании решения суда, вступившего в законную силу.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4" w:name="z135"/>
      <w:bookmarkEnd w:id="14"/>
      <w:r w:rsidRPr="00732A77">
        <w:rPr>
          <w:rFonts w:ascii="Times New Roman" w:hAnsi="Times New Roman" w:cs="Times New Roman"/>
          <w:sz w:val="24"/>
          <w:szCs w:val="24"/>
        </w:rPr>
        <w:t xml:space="preserve">      Соисполнитель потенциального поставщика соответствует квалификационному требованию, установленному подпунктом 3) части первой настоящего пункта. 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5" w:name="z136"/>
      <w:bookmarkEnd w:id="15"/>
      <w:r w:rsidRPr="00732A77">
        <w:rPr>
          <w:rFonts w:ascii="Times New Roman" w:hAnsi="Times New Roman" w:cs="Times New Roman"/>
          <w:sz w:val="24"/>
          <w:szCs w:val="24"/>
        </w:rPr>
        <w:t>     Квалификационные требования применяются с учетом особенностей способа закупа, установленных настоящими Правилами.</w:t>
      </w:r>
    </w:p>
    <w:p w:rsidR="007C6FB7" w:rsidRDefault="007350F1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sz w:val="24"/>
          <w:szCs w:val="24"/>
        </w:rPr>
        <w:t>Потенциальный поставщик не участвует в закупе, если: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6" w:name="z106"/>
      <w:bookmarkEnd w:id="16"/>
      <w:r w:rsidRPr="00732A77">
        <w:rPr>
          <w:rFonts w:ascii="Times New Roman" w:hAnsi="Times New Roman" w:cs="Times New Roman"/>
          <w:sz w:val="24"/>
          <w:szCs w:val="24"/>
        </w:rPr>
        <w:t>   </w:t>
      </w:r>
    </w:p>
    <w:p w:rsidR="007C6FB7" w:rsidRDefault="007350F1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sz w:val="24"/>
          <w:szCs w:val="24"/>
        </w:rPr>
        <w:t>   1) близкие родственники, супруг (супруга) или свойственники первых руководителей потенциального поставщика и (или) уполномоченного представителя потенциального поставщика обладают правом принимать решение о выборе поставщика либо являются представителем заказчика или организатора закупа в проводимом закупе;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7" w:name="z107"/>
      <w:bookmarkEnd w:id="17"/>
      <w:r w:rsidRPr="00732A77">
        <w:rPr>
          <w:rFonts w:ascii="Times New Roman" w:hAnsi="Times New Roman" w:cs="Times New Roman"/>
          <w:sz w:val="24"/>
          <w:szCs w:val="24"/>
        </w:rPr>
        <w:t>   </w:t>
      </w:r>
    </w:p>
    <w:p w:rsidR="007C6FB7" w:rsidRDefault="007350F1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sz w:val="24"/>
          <w:szCs w:val="24"/>
        </w:rPr>
        <w:t xml:space="preserve">   2) руководитель потенциального поставщика, учредитель юридического лица, а также физическое лицо, осуществляющее предпринимательскую деятельность, которые претендуют на участие в закупе, имели отношения, связанные с управлением, учреждением, участием в уставном капитале юридических лиц, включенных в перечень недобросовестных потенциальных </w:t>
      </w:r>
      <w:r w:rsidR="00891943" w:rsidRPr="00732A77">
        <w:rPr>
          <w:rFonts w:ascii="Times New Roman" w:hAnsi="Times New Roman" w:cs="Times New Roman"/>
          <w:sz w:val="24"/>
          <w:szCs w:val="24"/>
        </w:rPr>
        <w:t xml:space="preserve">поставщиков или </w:t>
      </w:r>
      <w:r w:rsidRPr="00732A77">
        <w:rPr>
          <w:rFonts w:ascii="Times New Roman" w:hAnsi="Times New Roman" w:cs="Times New Roman"/>
          <w:sz w:val="24"/>
          <w:szCs w:val="24"/>
        </w:rPr>
        <w:t>поставщиков;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18" w:name="z108"/>
      <w:bookmarkEnd w:id="18"/>
      <w:r w:rsidR="00E72068" w:rsidRPr="00732A77">
        <w:rPr>
          <w:rFonts w:ascii="Times New Roman" w:hAnsi="Times New Roman" w:cs="Times New Roman"/>
          <w:sz w:val="24"/>
          <w:szCs w:val="24"/>
        </w:rPr>
        <w:t>  </w:t>
      </w:r>
    </w:p>
    <w:p w:rsidR="007C6FB7" w:rsidRDefault="00E72068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sz w:val="24"/>
          <w:szCs w:val="24"/>
        </w:rPr>
        <w:t xml:space="preserve">    </w:t>
      </w:r>
      <w:r w:rsidR="007350F1" w:rsidRPr="00732A77">
        <w:rPr>
          <w:rFonts w:ascii="Times New Roman" w:hAnsi="Times New Roman" w:cs="Times New Roman"/>
          <w:sz w:val="24"/>
          <w:szCs w:val="24"/>
        </w:rPr>
        <w:t xml:space="preserve">3) руководитель потенциального поставщика, претендующий на участие в закупе, является осуществляющим предпринимательскую деятельность физическим лицом, которое включено в перечень недобросовестных потенциальных поставщиков или поставщиков; </w:t>
      </w:r>
      <w:r w:rsidR="007350F1" w:rsidRPr="00732A77">
        <w:rPr>
          <w:rFonts w:ascii="Times New Roman" w:hAnsi="Times New Roman" w:cs="Times New Roman"/>
          <w:sz w:val="24"/>
          <w:szCs w:val="24"/>
        </w:rPr>
        <w:br/>
      </w:r>
      <w:bookmarkStart w:id="19" w:name="z109"/>
      <w:bookmarkEnd w:id="19"/>
      <w:r w:rsidR="007350F1" w:rsidRPr="00732A77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7C6FB7" w:rsidRDefault="007350F1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sz w:val="24"/>
          <w:szCs w:val="24"/>
        </w:rPr>
        <w:t xml:space="preserve"> 4) потенциальный поставщик, являющийся физическим лицом, осуществляющим предпринимательскую деятельность, претендующий на участие в закупе, является руководителем потенциального поставщика, включенного в перечень недобросовестных потенциальных поставщиков (поставщиков);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20" w:name="z110"/>
      <w:bookmarkEnd w:id="20"/>
      <w:r w:rsidRPr="00732A77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7C6FB7" w:rsidRDefault="007350F1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sz w:val="24"/>
          <w:szCs w:val="24"/>
        </w:rPr>
        <w:t> </w:t>
      </w:r>
      <w:r w:rsidR="00E72068" w:rsidRPr="00732A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2A77">
        <w:rPr>
          <w:rFonts w:ascii="Times New Roman" w:hAnsi="Times New Roman" w:cs="Times New Roman"/>
          <w:sz w:val="24"/>
          <w:szCs w:val="24"/>
        </w:rPr>
        <w:t xml:space="preserve">5) </w:t>
      </w:r>
      <w:proofErr w:type="gramEnd"/>
      <w:r w:rsidRPr="00732A77">
        <w:rPr>
          <w:rFonts w:ascii="Times New Roman" w:hAnsi="Times New Roman" w:cs="Times New Roman"/>
          <w:sz w:val="24"/>
          <w:szCs w:val="24"/>
        </w:rPr>
        <w:t>потенциальный поставщик состоит в перечне недобросове</w:t>
      </w:r>
      <w:r w:rsidR="00E72068" w:rsidRPr="00732A77">
        <w:rPr>
          <w:rFonts w:ascii="Times New Roman" w:hAnsi="Times New Roman" w:cs="Times New Roman"/>
          <w:sz w:val="24"/>
          <w:szCs w:val="24"/>
        </w:rPr>
        <w:t xml:space="preserve">стных потенциальных поставщиков </w:t>
      </w:r>
      <w:r w:rsidRPr="00732A77">
        <w:rPr>
          <w:rFonts w:ascii="Times New Roman" w:hAnsi="Times New Roman" w:cs="Times New Roman"/>
          <w:sz w:val="24"/>
          <w:szCs w:val="24"/>
        </w:rPr>
        <w:t>(поставщиков);</w:t>
      </w:r>
      <w:r w:rsidRPr="00732A77">
        <w:rPr>
          <w:rFonts w:ascii="Times New Roman" w:hAnsi="Times New Roman" w:cs="Times New Roman"/>
          <w:sz w:val="24"/>
          <w:szCs w:val="24"/>
        </w:rPr>
        <w:br/>
      </w:r>
      <w:bookmarkStart w:id="21" w:name="z111"/>
      <w:bookmarkEnd w:id="21"/>
      <w:r w:rsidRPr="00732A77">
        <w:rPr>
          <w:rFonts w:ascii="Times New Roman" w:hAnsi="Times New Roman" w:cs="Times New Roman"/>
          <w:sz w:val="24"/>
          <w:szCs w:val="24"/>
        </w:rPr>
        <w:t>    </w:t>
      </w:r>
    </w:p>
    <w:p w:rsidR="00625A86" w:rsidRPr="00732A77" w:rsidRDefault="007350F1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32A77">
        <w:rPr>
          <w:rFonts w:ascii="Times New Roman" w:hAnsi="Times New Roman" w:cs="Times New Roman"/>
          <w:sz w:val="24"/>
          <w:szCs w:val="24"/>
        </w:rPr>
        <w:t>  6) финансово-хозяйственная деятельность потенциального поставщика или поставщика приостановлена в соответствии с законодательством Республики Казахстан либо законодательством государства потенциального поставщика – нерезидента Республики Казахстан.</w:t>
      </w:r>
    </w:p>
    <w:p w:rsidR="00891943" w:rsidRDefault="0089194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55953" w:rsidRPr="00732A77" w:rsidRDefault="00955953" w:rsidP="003C40DD">
      <w:pPr>
        <w:pStyle w:val="a4"/>
        <w:tabs>
          <w:tab w:val="left" w:pos="784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7C6FB7" w:rsidRDefault="007C6FB7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22" w:name="z112"/>
      <w:bookmarkEnd w:id="22"/>
    </w:p>
    <w:p w:rsidR="007C6FB7" w:rsidRDefault="007C6FB7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C6FB7" w:rsidRDefault="007C6FB7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C6FB7" w:rsidRDefault="007C6FB7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C6FB7" w:rsidRDefault="007C6FB7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C6FB7" w:rsidRDefault="007C6FB7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5E6D" w:rsidRPr="00732A77" w:rsidRDefault="007350F1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Свои предложения предоставить по адресу: г. Алматы, улица </w:t>
      </w:r>
      <w:r w:rsidR="00021687" w:rsidRPr="00732A77">
        <w:rPr>
          <w:rFonts w:ascii="Times New Roman" w:hAnsi="Times New Roman" w:cs="Times New Roman"/>
          <w:b/>
          <w:sz w:val="24"/>
          <w:szCs w:val="24"/>
          <w:lang w:val="kk-KZ"/>
        </w:rPr>
        <w:t>Айтеке Би,116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бухгалтерия до </w:t>
      </w:r>
      <w:r w:rsidR="00755D97" w:rsidRPr="00732A77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A80889" w:rsidRPr="00732A77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>-00 «</w:t>
      </w:r>
      <w:r w:rsidR="00B72A8D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3B1107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B72A8D">
        <w:rPr>
          <w:rFonts w:ascii="Times New Roman" w:hAnsi="Times New Roman" w:cs="Times New Roman"/>
          <w:b/>
          <w:sz w:val="24"/>
          <w:szCs w:val="24"/>
          <w:lang w:val="kk-KZ"/>
        </w:rPr>
        <w:t>марта</w:t>
      </w:r>
      <w:r w:rsidR="0074046B"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A80889" w:rsidRPr="00732A77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г.</w:t>
      </w:r>
      <w:r w:rsidR="005739D7"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вскрытие конвертов в </w:t>
      </w:r>
      <w:r w:rsidR="00A80889" w:rsidRPr="00732A77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="00380FC6" w:rsidRPr="00732A77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5739D7" w:rsidRPr="00732A77">
        <w:rPr>
          <w:rFonts w:ascii="Times New Roman" w:hAnsi="Times New Roman" w:cs="Times New Roman"/>
          <w:b/>
          <w:sz w:val="24"/>
          <w:szCs w:val="24"/>
          <w:lang w:val="kk-KZ"/>
        </w:rPr>
        <w:t>00 «</w:t>
      </w:r>
      <w:r w:rsidR="00B72A8D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3B1107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5739D7"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B72A8D">
        <w:rPr>
          <w:rFonts w:ascii="Times New Roman" w:hAnsi="Times New Roman" w:cs="Times New Roman"/>
          <w:b/>
          <w:sz w:val="24"/>
          <w:szCs w:val="24"/>
          <w:lang w:val="kk-KZ"/>
        </w:rPr>
        <w:t>март</w:t>
      </w:r>
      <w:r w:rsidR="001048B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="0074046B"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739D7" w:rsidRPr="00732A77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A80889" w:rsidRPr="00732A77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5739D7"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г., те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л.: </w:t>
      </w:r>
      <w:r w:rsidR="00A80889" w:rsidRPr="00732A77">
        <w:rPr>
          <w:rFonts w:ascii="Times New Roman" w:hAnsi="Times New Roman" w:cs="Times New Roman"/>
          <w:b/>
          <w:sz w:val="24"/>
          <w:szCs w:val="24"/>
          <w:lang w:val="kk-KZ"/>
        </w:rPr>
        <w:t>385-93-03</w:t>
      </w:r>
      <w:r w:rsidRPr="00732A77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732A77">
        <w:rPr>
          <w:rFonts w:ascii="Times New Roman" w:hAnsi="Times New Roman" w:cs="Times New Roman"/>
          <w:sz w:val="24"/>
          <w:szCs w:val="24"/>
          <w:lang w:val="kk-KZ"/>
        </w:rPr>
        <w:t xml:space="preserve">Уполномоченный организатор по гос. закупкам </w:t>
      </w:r>
      <w:r w:rsidR="00A80889" w:rsidRPr="00732A77">
        <w:rPr>
          <w:rFonts w:ascii="Times New Roman" w:hAnsi="Times New Roman" w:cs="Times New Roman"/>
          <w:sz w:val="24"/>
          <w:szCs w:val="24"/>
          <w:lang w:val="kk-KZ"/>
        </w:rPr>
        <w:t>Тасырова А</w:t>
      </w:r>
      <w:r w:rsidR="00C03E5C" w:rsidRPr="00732A77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A80889" w:rsidRPr="00732A77">
        <w:rPr>
          <w:rFonts w:ascii="Times New Roman" w:hAnsi="Times New Roman" w:cs="Times New Roman"/>
          <w:sz w:val="24"/>
          <w:szCs w:val="24"/>
          <w:lang w:val="kk-KZ"/>
        </w:rPr>
        <w:t>К.</w:t>
      </w:r>
      <w:r w:rsidR="00616629" w:rsidRPr="00732A7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56452" w:rsidRPr="00732A77" w:rsidRDefault="00956452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6452" w:rsidRPr="00732A77" w:rsidRDefault="00956452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91943" w:rsidRPr="00732A77" w:rsidRDefault="00891943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891943" w:rsidRPr="00732A77" w:rsidRDefault="00891943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C6FB7" w:rsidRDefault="00956452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32A77">
        <w:rPr>
          <w:rFonts w:ascii="Times New Roman" w:hAnsi="Times New Roman" w:cs="Times New Roman"/>
          <w:sz w:val="26"/>
          <w:szCs w:val="26"/>
        </w:rPr>
        <w:t xml:space="preserve">   </w:t>
      </w:r>
      <w:r w:rsidR="00C75CD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56452" w:rsidRPr="00732A77" w:rsidRDefault="00C75CD4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2A7118">
        <w:rPr>
          <w:rFonts w:ascii="Times New Roman" w:hAnsi="Times New Roman" w:cs="Times New Roman"/>
          <w:sz w:val="26"/>
          <w:szCs w:val="26"/>
        </w:rPr>
        <w:t xml:space="preserve">    </w:t>
      </w:r>
      <w:r w:rsidR="00956452" w:rsidRPr="00732A77">
        <w:rPr>
          <w:rFonts w:ascii="Times New Roman" w:hAnsi="Times New Roman" w:cs="Times New Roman"/>
          <w:sz w:val="26"/>
          <w:szCs w:val="26"/>
        </w:rPr>
        <w:t>З</w:t>
      </w:r>
      <w:r w:rsidR="00956452" w:rsidRPr="00732A77">
        <w:rPr>
          <w:rFonts w:ascii="Times New Roman" w:hAnsi="Times New Roman" w:cs="Times New Roman"/>
          <w:sz w:val="26"/>
          <w:szCs w:val="26"/>
          <w:lang w:val="kk-KZ"/>
        </w:rPr>
        <w:t>аместитель</w:t>
      </w:r>
      <w:r w:rsidR="00956452" w:rsidRPr="00732A77">
        <w:rPr>
          <w:rFonts w:ascii="Times New Roman" w:hAnsi="Times New Roman" w:cs="Times New Roman"/>
          <w:sz w:val="26"/>
          <w:szCs w:val="26"/>
        </w:rPr>
        <w:t xml:space="preserve"> главного врача</w:t>
      </w:r>
      <w:r w:rsidR="00956452"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proofErr w:type="gramStart"/>
      <w:r w:rsidR="00956452" w:rsidRPr="00732A77">
        <w:rPr>
          <w:rFonts w:ascii="Times New Roman" w:hAnsi="Times New Roman" w:cs="Times New Roman"/>
          <w:sz w:val="26"/>
          <w:szCs w:val="26"/>
          <w:lang w:val="kk-KZ"/>
        </w:rPr>
        <w:t>по</w:t>
      </w:r>
      <w:proofErr w:type="gramEnd"/>
    </w:p>
    <w:p w:rsidR="00956452" w:rsidRPr="00732A77" w:rsidRDefault="00956452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="00C75CD4">
        <w:rPr>
          <w:rFonts w:ascii="Times New Roman" w:hAnsi="Times New Roman" w:cs="Times New Roman"/>
          <w:sz w:val="26"/>
          <w:szCs w:val="26"/>
          <w:lang w:val="kk-KZ"/>
        </w:rPr>
        <w:t xml:space="preserve">     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лечебно - профилактической работе</w:t>
      </w:r>
      <w:r w:rsidRPr="00732A77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C75CD4">
        <w:rPr>
          <w:rFonts w:ascii="Times New Roman" w:hAnsi="Times New Roman" w:cs="Times New Roman"/>
          <w:sz w:val="26"/>
          <w:szCs w:val="26"/>
        </w:rPr>
        <w:t xml:space="preserve"> 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>Ахметова Ж.С.</w:t>
      </w:r>
    </w:p>
    <w:p w:rsidR="00956452" w:rsidRPr="00732A77" w:rsidRDefault="00956452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956452" w:rsidRPr="00732A77" w:rsidRDefault="007F2AC8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="002A7118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="00C75CD4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2A7118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Главная медсетра                                                                        Рыскелдиева Ф.Ж.</w:t>
      </w:r>
    </w:p>
    <w:p w:rsidR="00891943" w:rsidRPr="00732A77" w:rsidRDefault="00891943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891943" w:rsidRDefault="00891943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="00C75CD4"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2A7118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9108F8" w:rsidRPr="00732A77">
        <w:rPr>
          <w:rFonts w:ascii="Times New Roman" w:hAnsi="Times New Roman" w:cs="Times New Roman"/>
          <w:sz w:val="26"/>
          <w:szCs w:val="26"/>
          <w:lang w:val="kk-KZ"/>
        </w:rPr>
        <w:t>П</w:t>
      </w:r>
      <w:r w:rsidRPr="00732A77">
        <w:rPr>
          <w:rFonts w:ascii="Times New Roman" w:hAnsi="Times New Roman" w:cs="Times New Roman"/>
          <w:sz w:val="26"/>
          <w:szCs w:val="26"/>
          <w:lang w:val="kk-KZ"/>
        </w:rPr>
        <w:t>ровизор</w:t>
      </w:r>
      <w:r w:rsidR="009108F8"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                                                                                </w:t>
      </w:r>
      <w:r w:rsidR="00C75CD4">
        <w:rPr>
          <w:rFonts w:ascii="Times New Roman" w:hAnsi="Times New Roman" w:cs="Times New Roman"/>
          <w:sz w:val="26"/>
          <w:szCs w:val="26"/>
          <w:lang w:val="kk-KZ"/>
        </w:rPr>
        <w:t xml:space="preserve">    </w:t>
      </w:r>
      <w:r w:rsidR="009108F8"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C75CD4">
        <w:rPr>
          <w:rFonts w:ascii="Times New Roman" w:hAnsi="Times New Roman" w:cs="Times New Roman"/>
          <w:sz w:val="26"/>
          <w:szCs w:val="26"/>
          <w:lang w:val="kk-KZ"/>
        </w:rPr>
        <w:t xml:space="preserve">  </w:t>
      </w:r>
      <w:r w:rsidR="009A0473" w:rsidRPr="00732A77">
        <w:rPr>
          <w:rFonts w:ascii="Times New Roman" w:hAnsi="Times New Roman" w:cs="Times New Roman"/>
          <w:sz w:val="26"/>
          <w:szCs w:val="26"/>
          <w:lang w:val="kk-KZ"/>
        </w:rPr>
        <w:t>Ермолданова С.Ж.</w:t>
      </w:r>
    </w:p>
    <w:p w:rsidR="002A7118" w:rsidRPr="00732A77" w:rsidRDefault="002A7118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:rsidR="007F2AC8" w:rsidRDefault="002A7118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   Бух по материалам                                                                   Корласбаева А.Ш.</w:t>
      </w:r>
    </w:p>
    <w:p w:rsidR="002A7118" w:rsidRDefault="002A7118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bookmarkStart w:id="23" w:name="_GoBack"/>
      <w:bookmarkEnd w:id="23"/>
    </w:p>
    <w:p w:rsidR="00956452" w:rsidRPr="00732A77" w:rsidRDefault="002A7118" w:rsidP="00956452">
      <w:pPr>
        <w:tabs>
          <w:tab w:val="left" w:pos="3698"/>
          <w:tab w:val="left" w:pos="5103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  <w:r w:rsidR="00C75CD4"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  <w:r w:rsidR="00956452"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 исполнитель                                                                               </w:t>
      </w:r>
      <w:r w:rsidR="00C75CD4">
        <w:rPr>
          <w:rFonts w:ascii="Times New Roman" w:hAnsi="Times New Roman" w:cs="Times New Roman"/>
          <w:sz w:val="26"/>
          <w:szCs w:val="26"/>
          <w:lang w:val="kk-KZ"/>
        </w:rPr>
        <w:t xml:space="preserve">   </w:t>
      </w:r>
      <w:r w:rsidR="00956452" w:rsidRPr="00732A77">
        <w:rPr>
          <w:rFonts w:ascii="Times New Roman" w:hAnsi="Times New Roman" w:cs="Times New Roman"/>
          <w:sz w:val="26"/>
          <w:szCs w:val="26"/>
          <w:lang w:val="kk-KZ"/>
        </w:rPr>
        <w:t xml:space="preserve"> Тасырова А.К.</w:t>
      </w:r>
    </w:p>
    <w:p w:rsidR="00956452" w:rsidRPr="00732A77" w:rsidRDefault="00956452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56452" w:rsidRPr="00732A77" w:rsidSect="00B849D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0F1"/>
    <w:rsid w:val="000015F1"/>
    <w:rsid w:val="000032A9"/>
    <w:rsid w:val="00021687"/>
    <w:rsid w:val="000377DC"/>
    <w:rsid w:val="00046DDB"/>
    <w:rsid w:val="000B1297"/>
    <w:rsid w:val="000B4C7F"/>
    <w:rsid w:val="000C095A"/>
    <w:rsid w:val="000D6C9A"/>
    <w:rsid w:val="000E46AB"/>
    <w:rsid w:val="00102156"/>
    <w:rsid w:val="001048B4"/>
    <w:rsid w:val="00165821"/>
    <w:rsid w:val="00167FA9"/>
    <w:rsid w:val="00180350"/>
    <w:rsid w:val="001A055C"/>
    <w:rsid w:val="001C432B"/>
    <w:rsid w:val="001D7E17"/>
    <w:rsid w:val="001E0CFF"/>
    <w:rsid w:val="001F37A2"/>
    <w:rsid w:val="00202442"/>
    <w:rsid w:val="00207B9E"/>
    <w:rsid w:val="002448F4"/>
    <w:rsid w:val="00257C83"/>
    <w:rsid w:val="00261AFA"/>
    <w:rsid w:val="00263E07"/>
    <w:rsid w:val="00275F79"/>
    <w:rsid w:val="002A7118"/>
    <w:rsid w:val="002D4FFA"/>
    <w:rsid w:val="002E60CC"/>
    <w:rsid w:val="00316B5E"/>
    <w:rsid w:val="003520AC"/>
    <w:rsid w:val="003752A1"/>
    <w:rsid w:val="00380FC6"/>
    <w:rsid w:val="00384AA3"/>
    <w:rsid w:val="003B1107"/>
    <w:rsid w:val="003C40DD"/>
    <w:rsid w:val="003C49E5"/>
    <w:rsid w:val="003F52CA"/>
    <w:rsid w:val="00400C9E"/>
    <w:rsid w:val="00407EF6"/>
    <w:rsid w:val="004121E0"/>
    <w:rsid w:val="00417EA4"/>
    <w:rsid w:val="00421542"/>
    <w:rsid w:val="00450CA6"/>
    <w:rsid w:val="0045147D"/>
    <w:rsid w:val="004565BA"/>
    <w:rsid w:val="00471648"/>
    <w:rsid w:val="00493F1C"/>
    <w:rsid w:val="004A0315"/>
    <w:rsid w:val="004D7883"/>
    <w:rsid w:val="0051024C"/>
    <w:rsid w:val="005130C1"/>
    <w:rsid w:val="00514A35"/>
    <w:rsid w:val="00520EE8"/>
    <w:rsid w:val="00523F61"/>
    <w:rsid w:val="005739D7"/>
    <w:rsid w:val="005808BB"/>
    <w:rsid w:val="00581901"/>
    <w:rsid w:val="00584A63"/>
    <w:rsid w:val="005859F7"/>
    <w:rsid w:val="005A312E"/>
    <w:rsid w:val="005B6FD9"/>
    <w:rsid w:val="005C5993"/>
    <w:rsid w:val="005D2DD7"/>
    <w:rsid w:val="005D36D9"/>
    <w:rsid w:val="005E3685"/>
    <w:rsid w:val="00616629"/>
    <w:rsid w:val="00623E49"/>
    <w:rsid w:val="00625A86"/>
    <w:rsid w:val="0063225B"/>
    <w:rsid w:val="00656E01"/>
    <w:rsid w:val="006A23B9"/>
    <w:rsid w:val="006B3F50"/>
    <w:rsid w:val="006B760E"/>
    <w:rsid w:val="006E3861"/>
    <w:rsid w:val="007011B6"/>
    <w:rsid w:val="007023E2"/>
    <w:rsid w:val="00715E6D"/>
    <w:rsid w:val="00721717"/>
    <w:rsid w:val="00732A77"/>
    <w:rsid w:val="007350F1"/>
    <w:rsid w:val="0074046B"/>
    <w:rsid w:val="00755D97"/>
    <w:rsid w:val="00762D77"/>
    <w:rsid w:val="0076447A"/>
    <w:rsid w:val="00766599"/>
    <w:rsid w:val="00774F4D"/>
    <w:rsid w:val="007A68B8"/>
    <w:rsid w:val="007B1B33"/>
    <w:rsid w:val="007C6FB7"/>
    <w:rsid w:val="007D554C"/>
    <w:rsid w:val="007D71CE"/>
    <w:rsid w:val="007F2AC8"/>
    <w:rsid w:val="00815643"/>
    <w:rsid w:val="00844675"/>
    <w:rsid w:val="00880595"/>
    <w:rsid w:val="00891943"/>
    <w:rsid w:val="008A12B9"/>
    <w:rsid w:val="008A509F"/>
    <w:rsid w:val="008C1A11"/>
    <w:rsid w:val="008D57C9"/>
    <w:rsid w:val="008E44B0"/>
    <w:rsid w:val="0090491D"/>
    <w:rsid w:val="009108F8"/>
    <w:rsid w:val="00911009"/>
    <w:rsid w:val="00923EF9"/>
    <w:rsid w:val="009422F2"/>
    <w:rsid w:val="00955953"/>
    <w:rsid w:val="00955A57"/>
    <w:rsid w:val="00956452"/>
    <w:rsid w:val="009747E9"/>
    <w:rsid w:val="00981925"/>
    <w:rsid w:val="00992D2B"/>
    <w:rsid w:val="009A0473"/>
    <w:rsid w:val="009A5657"/>
    <w:rsid w:val="009E6874"/>
    <w:rsid w:val="009F7AFA"/>
    <w:rsid w:val="00A23D9C"/>
    <w:rsid w:val="00A5075F"/>
    <w:rsid w:val="00A60658"/>
    <w:rsid w:val="00A80889"/>
    <w:rsid w:val="00A85DA9"/>
    <w:rsid w:val="00A865EF"/>
    <w:rsid w:val="00AC6D5E"/>
    <w:rsid w:val="00AD1AEB"/>
    <w:rsid w:val="00AE3F06"/>
    <w:rsid w:val="00AE5314"/>
    <w:rsid w:val="00AF2814"/>
    <w:rsid w:val="00B2392B"/>
    <w:rsid w:val="00B40A25"/>
    <w:rsid w:val="00B64BF8"/>
    <w:rsid w:val="00B72A8D"/>
    <w:rsid w:val="00B849DD"/>
    <w:rsid w:val="00BB330E"/>
    <w:rsid w:val="00BC4AB7"/>
    <w:rsid w:val="00BD101C"/>
    <w:rsid w:val="00BE3918"/>
    <w:rsid w:val="00C03E5C"/>
    <w:rsid w:val="00C074C5"/>
    <w:rsid w:val="00C37841"/>
    <w:rsid w:val="00C75CD4"/>
    <w:rsid w:val="00CA039E"/>
    <w:rsid w:val="00CA34C7"/>
    <w:rsid w:val="00CA79EA"/>
    <w:rsid w:val="00CB0B9F"/>
    <w:rsid w:val="00CB6477"/>
    <w:rsid w:val="00CE6F58"/>
    <w:rsid w:val="00CF6EBF"/>
    <w:rsid w:val="00D22335"/>
    <w:rsid w:val="00D318F9"/>
    <w:rsid w:val="00D821B2"/>
    <w:rsid w:val="00DC72A8"/>
    <w:rsid w:val="00E01A5A"/>
    <w:rsid w:val="00E035DC"/>
    <w:rsid w:val="00E32598"/>
    <w:rsid w:val="00E37477"/>
    <w:rsid w:val="00E475C9"/>
    <w:rsid w:val="00E72068"/>
    <w:rsid w:val="00E877CC"/>
    <w:rsid w:val="00ED150F"/>
    <w:rsid w:val="00ED6D0A"/>
    <w:rsid w:val="00EE02D4"/>
    <w:rsid w:val="00EE0D8A"/>
    <w:rsid w:val="00EE45BC"/>
    <w:rsid w:val="00EF25E8"/>
    <w:rsid w:val="00EF2EA9"/>
    <w:rsid w:val="00F0612A"/>
    <w:rsid w:val="00F5447B"/>
    <w:rsid w:val="00F64784"/>
    <w:rsid w:val="00F74EC0"/>
    <w:rsid w:val="00F85210"/>
    <w:rsid w:val="00F9154E"/>
    <w:rsid w:val="00FA2702"/>
    <w:rsid w:val="00FA473D"/>
    <w:rsid w:val="00FA7660"/>
    <w:rsid w:val="00FB35F9"/>
    <w:rsid w:val="00FB7B38"/>
    <w:rsid w:val="00FC149E"/>
    <w:rsid w:val="00FC2181"/>
    <w:rsid w:val="00FD0350"/>
    <w:rsid w:val="00FD407B"/>
    <w:rsid w:val="00FE01FC"/>
    <w:rsid w:val="00FE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0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0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0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40D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735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0F1"/>
    <w:pPr>
      <w:ind w:left="720"/>
      <w:contextualSpacing/>
    </w:pPr>
  </w:style>
  <w:style w:type="paragraph" w:styleId="a5">
    <w:name w:val="header"/>
    <w:basedOn w:val="a"/>
    <w:link w:val="a6"/>
    <w:rsid w:val="008A509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8A50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uiPriority w:val="99"/>
    <w:unhideWhenUsed/>
    <w:rsid w:val="00904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F37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84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4A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0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0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0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40D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7350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0F1"/>
    <w:pPr>
      <w:ind w:left="720"/>
      <w:contextualSpacing/>
    </w:pPr>
  </w:style>
  <w:style w:type="paragraph" w:styleId="a5">
    <w:name w:val="header"/>
    <w:basedOn w:val="a"/>
    <w:link w:val="a6"/>
    <w:rsid w:val="008A509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8A50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uiPriority w:val="99"/>
    <w:unhideWhenUsed/>
    <w:rsid w:val="00904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F37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84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4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7BD471-3164-4711-93B0-ABA0B5432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6</cp:revision>
  <cp:lastPrinted>2020-03-02T08:48:00Z</cp:lastPrinted>
  <dcterms:created xsi:type="dcterms:W3CDTF">2020-02-19T05:47:00Z</dcterms:created>
  <dcterms:modified xsi:type="dcterms:W3CDTF">2020-03-02T08:49:00Z</dcterms:modified>
</cp:coreProperties>
</file>