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4660" w:rsidRPr="00387EA3" w:rsidRDefault="00D24660" w:rsidP="00E671CF">
      <w:pPr>
        <w:spacing w:after="0"/>
        <w:ind w:firstLine="708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Тендер </w:t>
      </w:r>
      <w:proofErr w:type="spellStart"/>
      <w:r w:rsidRPr="00387E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өткізу</w:t>
      </w:r>
      <w:proofErr w:type="spellEnd"/>
      <w:r w:rsidRPr="00387E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туралы</w:t>
      </w:r>
      <w:proofErr w:type="spellEnd"/>
      <w:r w:rsidRPr="00387E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хабарландыру</w:t>
      </w:r>
      <w:proofErr w:type="spellEnd"/>
    </w:p>
    <w:p w:rsidR="00D24660" w:rsidRPr="00387EA3" w:rsidRDefault="00D24660" w:rsidP="00D24660">
      <w:pPr>
        <w:spacing w:after="0"/>
        <w:ind w:firstLine="708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</w:p>
    <w:p w:rsidR="00FC3F8B" w:rsidRPr="00387EA3" w:rsidRDefault="00D24660" w:rsidP="00D24660">
      <w:pPr>
        <w:spacing w:after="0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 xml:space="preserve">Тапсырыс берушінің, сатып алуды ұйымдастырушының немесе бірыңғай дистрибьютордың атауы: </w:t>
      </w:r>
    </w:p>
    <w:p w:rsidR="00D24660" w:rsidRPr="00387EA3" w:rsidRDefault="000B6888" w:rsidP="000B6888">
      <w:pPr>
        <w:spacing w:after="0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Алматы қ. ҚДСБ ШЖҚ КМК «Қалалық ревматология орталығы»;</w:t>
      </w:r>
    </w:p>
    <w:p w:rsidR="000B6888" w:rsidRPr="00387EA3" w:rsidRDefault="00A24389" w:rsidP="000B68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Заңды мекен-жайы:</w:t>
      </w:r>
      <w:r w:rsidR="000B6888" w:rsidRPr="00387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Алматы қ., Құрманғазы көш. 98/71;</w:t>
      </w:r>
    </w:p>
    <w:p w:rsidR="00A24389" w:rsidRPr="00387EA3" w:rsidRDefault="00A24389" w:rsidP="00A24389">
      <w:pPr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Хабарландырудың нөмірі мен уақыты:</w:t>
      </w:r>
      <w:r w:rsidR="000B6888" w:rsidRPr="00387EA3">
        <w:rPr>
          <w:rFonts w:ascii="Times New Roman" w:hAnsi="Times New Roman" w:cs="Times New Roman"/>
          <w:sz w:val="28"/>
          <w:szCs w:val="28"/>
          <w:lang w:val="kk-KZ"/>
        </w:rPr>
        <w:t xml:space="preserve"> №5,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0B6888" w:rsidRPr="00387EA3">
        <w:rPr>
          <w:rFonts w:ascii="Times New Roman" w:hAnsi="Times New Roman" w:cs="Times New Roman"/>
          <w:sz w:val="28"/>
          <w:szCs w:val="28"/>
          <w:lang w:val="kk-KZ"/>
        </w:rPr>
        <w:t>:00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/3</w:t>
      </w:r>
      <w:r w:rsidR="00936AC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0B6888" w:rsidRPr="00387EA3">
        <w:rPr>
          <w:rFonts w:ascii="Times New Roman" w:hAnsi="Times New Roman" w:cs="Times New Roman"/>
          <w:sz w:val="28"/>
          <w:szCs w:val="28"/>
          <w:lang w:val="kk-KZ"/>
        </w:rPr>
        <w:t>.01.2024г.;</w:t>
      </w:r>
    </w:p>
    <w:p w:rsidR="000B6888" w:rsidRPr="00074B08" w:rsidRDefault="00A24389" w:rsidP="00A24389">
      <w:pPr>
        <w:spacing w:after="0"/>
        <w:ind w:hanging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Pr="00074B08">
        <w:rPr>
          <w:rFonts w:ascii="Times New Roman" w:hAnsi="Times New Roman" w:cs="Times New Roman"/>
          <w:b/>
          <w:sz w:val="28"/>
          <w:szCs w:val="28"/>
          <w:lang w:val="kk-KZ"/>
        </w:rPr>
        <w:t>БСН</w:t>
      </w:r>
      <w:r w:rsidR="000B6888" w:rsidRPr="00074B08">
        <w:rPr>
          <w:rFonts w:ascii="Times New Roman" w:hAnsi="Times New Roman" w:cs="Times New Roman"/>
          <w:b/>
          <w:sz w:val="28"/>
          <w:szCs w:val="28"/>
          <w:lang w:val="kk-KZ"/>
        </w:rPr>
        <w:t xml:space="preserve">: </w:t>
      </w:r>
      <w:r w:rsidR="000B6888" w:rsidRPr="00074B08">
        <w:rPr>
          <w:rFonts w:ascii="Times New Roman" w:hAnsi="Times New Roman" w:cs="Times New Roman"/>
          <w:color w:val="212529"/>
          <w:sz w:val="28"/>
          <w:szCs w:val="28"/>
          <w:shd w:val="clear" w:color="auto" w:fill="FCFCFC"/>
          <w:lang w:val="kk-KZ"/>
        </w:rPr>
        <w:t>080640004414;</w:t>
      </w:r>
    </w:p>
    <w:p w:rsidR="000B6888" w:rsidRPr="00074B08" w:rsidRDefault="00A24389" w:rsidP="000B68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74B08">
        <w:rPr>
          <w:rFonts w:ascii="Times New Roman" w:hAnsi="Times New Roman" w:cs="Times New Roman"/>
          <w:sz w:val="28"/>
          <w:szCs w:val="28"/>
          <w:lang w:val="kk-KZ"/>
        </w:rPr>
        <w:t>Сатып алынатын фармацевтикалық көрсетілетін қызметтердің атауы, сатып алынатын дәрілік заттардың және (немесе) медициналық бұйымдардың халықаралық патенттелмеген атаулары, саудалық атауы – пациенттің жеке өзіне жақпаған кезде сатып алу көлемі, жеткізу орны, әрбір лот бойынша сатып алу үшін бөлінген сома:</w:t>
      </w:r>
    </w:p>
    <w:p w:rsidR="000B6888" w:rsidRPr="00074B08" w:rsidRDefault="000B6888" w:rsidP="000B68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992"/>
        <w:gridCol w:w="851"/>
        <w:gridCol w:w="1417"/>
        <w:gridCol w:w="1809"/>
      </w:tblGrid>
      <w:tr w:rsidR="00387EA3" w:rsidRPr="00387EA3" w:rsidTr="00A916E7">
        <w:tc>
          <w:tcPr>
            <w:tcW w:w="534" w:type="dxa"/>
          </w:tcPr>
          <w:p w:rsidR="000B6888" w:rsidRPr="00387EA3" w:rsidRDefault="00A24389" w:rsidP="00CD7D8C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Лот №</w:t>
            </w:r>
          </w:p>
        </w:tc>
        <w:tc>
          <w:tcPr>
            <w:tcW w:w="4819" w:type="dxa"/>
          </w:tcPr>
          <w:p w:rsidR="000B6888" w:rsidRPr="00387EA3" w:rsidRDefault="00A24389" w:rsidP="00387EA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Атауы</w:t>
            </w:r>
            <w:proofErr w:type="spellEnd"/>
          </w:p>
        </w:tc>
        <w:tc>
          <w:tcPr>
            <w:tcW w:w="992" w:type="dxa"/>
          </w:tcPr>
          <w:p w:rsidR="000B6888" w:rsidRPr="00387EA3" w:rsidRDefault="00A24389" w:rsidP="00A916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Өлшем бірлігі</w:t>
            </w:r>
          </w:p>
        </w:tc>
        <w:tc>
          <w:tcPr>
            <w:tcW w:w="851" w:type="dxa"/>
          </w:tcPr>
          <w:p w:rsidR="000B6888" w:rsidRPr="00387EA3" w:rsidRDefault="00A24389" w:rsidP="00A916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Саны</w:t>
            </w:r>
          </w:p>
        </w:tc>
        <w:tc>
          <w:tcPr>
            <w:tcW w:w="1417" w:type="dxa"/>
          </w:tcPr>
          <w:p w:rsidR="000B6888" w:rsidRPr="00387EA3" w:rsidRDefault="00A24389" w:rsidP="00A916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Бағасы</w:t>
            </w:r>
          </w:p>
        </w:tc>
        <w:tc>
          <w:tcPr>
            <w:tcW w:w="1809" w:type="dxa"/>
          </w:tcPr>
          <w:p w:rsidR="000B6888" w:rsidRPr="00387EA3" w:rsidRDefault="000B6888" w:rsidP="00A916E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</w:t>
            </w:r>
            <w:r w:rsidR="00A24389"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омасы</w:t>
            </w:r>
          </w:p>
        </w:tc>
      </w:tr>
      <w:tr w:rsidR="000B6888" w:rsidRPr="00387EA3" w:rsidTr="00A916E7">
        <w:tc>
          <w:tcPr>
            <w:tcW w:w="534" w:type="dxa"/>
          </w:tcPr>
          <w:p w:rsidR="00A916E7" w:rsidRDefault="00A916E7" w:rsidP="00CD7D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6888" w:rsidRPr="00387EA3" w:rsidRDefault="00A916E7" w:rsidP="00CD7D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B6888" w:rsidRPr="0038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vAlign w:val="center"/>
          </w:tcPr>
          <w:p w:rsidR="000B6888" w:rsidRPr="00387EA3" w:rsidRDefault="000B6888" w:rsidP="00CD7D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антител к нейтрофилам цитоплазматических антигенов (ANCA) в сыворотке крови человека (AKLIDES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CytoBead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ANCA)</w:t>
            </w:r>
          </w:p>
        </w:tc>
        <w:tc>
          <w:tcPr>
            <w:tcW w:w="992" w:type="dxa"/>
            <w:vAlign w:val="center"/>
          </w:tcPr>
          <w:p w:rsidR="000B6888" w:rsidRPr="00A916E7" w:rsidRDefault="00A916E7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жинақ</w:t>
            </w:r>
          </w:p>
        </w:tc>
        <w:tc>
          <w:tcPr>
            <w:tcW w:w="851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1417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347 468,00</w:t>
            </w:r>
          </w:p>
        </w:tc>
        <w:tc>
          <w:tcPr>
            <w:tcW w:w="1809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16 678 464,00</w:t>
            </w:r>
          </w:p>
        </w:tc>
      </w:tr>
      <w:tr w:rsidR="000B6888" w:rsidRPr="00387EA3" w:rsidTr="00A916E7">
        <w:tc>
          <w:tcPr>
            <w:tcW w:w="534" w:type="dxa"/>
          </w:tcPr>
          <w:p w:rsidR="00A916E7" w:rsidRDefault="00A916E7" w:rsidP="00CD7D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6888" w:rsidRPr="00387EA3" w:rsidRDefault="00A916E7" w:rsidP="00CD7D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B6888" w:rsidRPr="0038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vAlign w:val="center"/>
          </w:tcPr>
          <w:p w:rsidR="000B6888" w:rsidRPr="00387EA3" w:rsidRDefault="000B6888" w:rsidP="00CD7D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антител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ядерным и цитоплазматическим антигенам (ANA) в сыворотке крови человека (AKLIDES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CytoBead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ANA)</w:t>
            </w:r>
          </w:p>
        </w:tc>
        <w:tc>
          <w:tcPr>
            <w:tcW w:w="992" w:type="dxa"/>
            <w:vAlign w:val="center"/>
          </w:tcPr>
          <w:p w:rsidR="000B6888" w:rsidRPr="00387EA3" w:rsidRDefault="00A916E7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жинақ</w:t>
            </w:r>
          </w:p>
        </w:tc>
        <w:tc>
          <w:tcPr>
            <w:tcW w:w="851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1417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386 078,00</w:t>
            </w:r>
          </w:p>
        </w:tc>
        <w:tc>
          <w:tcPr>
            <w:tcW w:w="1809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13 898  808,00</w:t>
            </w:r>
          </w:p>
        </w:tc>
      </w:tr>
      <w:tr w:rsidR="000B6888" w:rsidRPr="00387EA3" w:rsidTr="00A916E7">
        <w:tc>
          <w:tcPr>
            <w:tcW w:w="534" w:type="dxa"/>
          </w:tcPr>
          <w:p w:rsidR="00A916E7" w:rsidRDefault="00A916E7" w:rsidP="00CD7D8C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0B6888" w:rsidRPr="00387EA3" w:rsidRDefault="00A916E7" w:rsidP="00A916E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0B6888" w:rsidRPr="0038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vAlign w:val="center"/>
          </w:tcPr>
          <w:p w:rsidR="000B6888" w:rsidRPr="00387EA3" w:rsidRDefault="000B6888" w:rsidP="00CD7D8C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Реагент Д-димер иммунотурбидиметрический тест для п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олуавтоматическ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ого</w:t>
            </w: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коагулометр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Yumizen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G400</w:t>
            </w:r>
          </w:p>
        </w:tc>
        <w:tc>
          <w:tcPr>
            <w:tcW w:w="992" w:type="dxa"/>
            <w:vAlign w:val="center"/>
          </w:tcPr>
          <w:p w:rsidR="000B6888" w:rsidRPr="00387EA3" w:rsidRDefault="00A916E7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жинақ</w:t>
            </w:r>
          </w:p>
        </w:tc>
        <w:tc>
          <w:tcPr>
            <w:tcW w:w="851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417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370 000,00</w:t>
            </w:r>
          </w:p>
        </w:tc>
        <w:tc>
          <w:tcPr>
            <w:tcW w:w="1809" w:type="dxa"/>
            <w:vAlign w:val="center"/>
          </w:tcPr>
          <w:p w:rsidR="000B6888" w:rsidRPr="00387EA3" w:rsidRDefault="000B6888" w:rsidP="00CD7D8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8 880 000,00</w:t>
            </w:r>
          </w:p>
        </w:tc>
      </w:tr>
    </w:tbl>
    <w:p w:rsidR="000B6888" w:rsidRPr="00387EA3" w:rsidRDefault="000B6888" w:rsidP="000B6888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888" w:rsidRPr="00387EA3" w:rsidRDefault="00A24389" w:rsidP="000B68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Жеткізу орны</w:t>
      </w:r>
      <w:r w:rsidR="000B6888" w:rsidRPr="00387EA3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город Алматы, </w:t>
      </w:r>
      <w:r w:rsidR="000B6888"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ул. </w:t>
      </w:r>
      <w:proofErr w:type="spellStart"/>
      <w:r w:rsidR="000B6888"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>Курмангазы</w:t>
      </w:r>
      <w:proofErr w:type="spellEnd"/>
      <w:r w:rsidR="000B6888"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>, 98/71;</w:t>
      </w:r>
    </w:p>
    <w:p w:rsidR="000B6888" w:rsidRPr="00387EA3" w:rsidRDefault="00A24389" w:rsidP="000B6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Жеткізу мерзімі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тапсырыс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берушінің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өтіні</w:t>
      </w:r>
      <w:proofErr w:type="spellEnd"/>
      <w:r w:rsidR="00387EA3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="00387EA3" w:rsidRPr="00387EA3">
        <w:rPr>
          <w:rFonts w:ascii="Times New Roman" w:hAnsi="Times New Roman" w:cs="Times New Roman"/>
          <w:sz w:val="28"/>
          <w:szCs w:val="28"/>
        </w:rPr>
        <w:t xml:space="preserve">і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бойынша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2024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жылдың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31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желтоқсанына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күнтізбелік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5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7EA3" w:rsidRPr="00387EA3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="00387EA3" w:rsidRPr="00387EA3">
        <w:rPr>
          <w:rFonts w:ascii="Times New Roman" w:hAnsi="Times New Roman" w:cs="Times New Roman"/>
          <w:sz w:val="28"/>
          <w:szCs w:val="28"/>
        </w:rPr>
        <w:t>;</w:t>
      </w:r>
    </w:p>
    <w:p w:rsidR="000B6888" w:rsidRPr="00387EA3" w:rsidRDefault="00A24389" w:rsidP="000B68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Қалған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уақытты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кері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санау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арқылы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өтініштерді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қабылдаудың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басталу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аяқталу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b/>
          <w:sz w:val="28"/>
          <w:szCs w:val="28"/>
        </w:rPr>
        <w:t>уақыты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</w:rPr>
        <w:t>:</w:t>
      </w:r>
    </w:p>
    <w:p w:rsidR="000B6888" w:rsidRPr="00387EA3" w:rsidRDefault="00387EA3" w:rsidP="000B6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7EA3">
        <w:rPr>
          <w:rFonts w:ascii="Times New Roman" w:hAnsi="Times New Roman" w:cs="Times New Roman"/>
          <w:sz w:val="28"/>
          <w:szCs w:val="28"/>
        </w:rPr>
        <w:t>Өтінімнің</w:t>
      </w:r>
      <w:proofErr w:type="spellEnd"/>
      <w:r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sz w:val="28"/>
          <w:szCs w:val="28"/>
        </w:rPr>
        <w:t>басталу</w:t>
      </w:r>
      <w:proofErr w:type="spellEnd"/>
      <w:r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87EA3">
        <w:rPr>
          <w:rFonts w:ascii="Times New Roman" w:hAnsi="Times New Roman" w:cs="Times New Roman"/>
          <w:sz w:val="28"/>
          <w:szCs w:val="28"/>
        </w:rPr>
        <w:t>: «3</w:t>
      </w:r>
      <w:r w:rsidR="00936AC2">
        <w:rPr>
          <w:rFonts w:ascii="Times New Roman" w:hAnsi="Times New Roman" w:cs="Times New Roman"/>
          <w:sz w:val="28"/>
          <w:szCs w:val="28"/>
        </w:rPr>
        <w:t>1</w:t>
      </w:r>
      <w:r w:rsidRPr="00387EA3">
        <w:rPr>
          <w:rFonts w:ascii="Times New Roman" w:hAnsi="Times New Roman" w:cs="Times New Roman"/>
          <w:sz w:val="28"/>
          <w:szCs w:val="28"/>
        </w:rPr>
        <w:t xml:space="preserve">»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 2024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ж. сағ.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 09:00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 xml:space="preserve"> бастап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0B6888" w:rsidRPr="00387EA3" w:rsidRDefault="00387EA3" w:rsidP="000B68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387EA3">
        <w:rPr>
          <w:rFonts w:ascii="Times New Roman" w:hAnsi="Times New Roman" w:cs="Times New Roman"/>
          <w:sz w:val="28"/>
          <w:szCs w:val="28"/>
        </w:rPr>
        <w:t>Өтінімдерді</w:t>
      </w:r>
      <w:proofErr w:type="spellEnd"/>
      <w:r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sz w:val="28"/>
          <w:szCs w:val="28"/>
        </w:rPr>
        <w:t>қабылдаудың</w:t>
      </w:r>
      <w:proofErr w:type="spellEnd"/>
      <w:r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sz w:val="28"/>
          <w:szCs w:val="28"/>
        </w:rPr>
        <w:t>аяқталу</w:t>
      </w:r>
      <w:proofErr w:type="spellEnd"/>
      <w:r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87EA3">
        <w:rPr>
          <w:rFonts w:ascii="Times New Roman" w:hAnsi="Times New Roman" w:cs="Times New Roman"/>
          <w:sz w:val="28"/>
          <w:szCs w:val="28"/>
        </w:rPr>
        <w:t>күні</w:t>
      </w:r>
      <w:proofErr w:type="spellEnd"/>
      <w:r w:rsidRPr="00387EA3">
        <w:rPr>
          <w:rFonts w:ascii="Times New Roman" w:hAnsi="Times New Roman" w:cs="Times New Roman"/>
          <w:sz w:val="28"/>
          <w:szCs w:val="28"/>
        </w:rPr>
        <w:t>: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 «</w:t>
      </w:r>
      <w:r w:rsidR="00936AC2">
        <w:rPr>
          <w:rFonts w:ascii="Times New Roman" w:hAnsi="Times New Roman" w:cs="Times New Roman"/>
          <w:sz w:val="28"/>
          <w:szCs w:val="28"/>
        </w:rPr>
        <w:t>20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»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ақпан</w:t>
      </w:r>
      <w:r w:rsidR="000B6888" w:rsidRPr="00387EA3">
        <w:rPr>
          <w:rFonts w:ascii="Times New Roman" w:hAnsi="Times New Roman" w:cs="Times New Roman"/>
          <w:sz w:val="28"/>
          <w:szCs w:val="28"/>
        </w:rPr>
        <w:t xml:space="preserve"> 2024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 xml:space="preserve">ж. сағ. </w:t>
      </w:r>
      <w:r w:rsidR="000B6888" w:rsidRPr="00387EA3">
        <w:rPr>
          <w:rFonts w:ascii="Times New Roman" w:hAnsi="Times New Roman" w:cs="Times New Roman"/>
          <w:sz w:val="28"/>
          <w:szCs w:val="28"/>
        </w:rPr>
        <w:t>09:00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 xml:space="preserve"> де</w:t>
      </w:r>
      <w:r w:rsidR="000B6888" w:rsidRPr="00387EA3">
        <w:rPr>
          <w:rFonts w:ascii="Times New Roman" w:hAnsi="Times New Roman" w:cs="Times New Roman"/>
          <w:sz w:val="28"/>
          <w:szCs w:val="28"/>
        </w:rPr>
        <w:t>;</w:t>
      </w:r>
    </w:p>
    <w:p w:rsidR="000B6888" w:rsidRPr="00387EA3" w:rsidRDefault="00387EA3" w:rsidP="000B68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  <w:lang w:val="kk-KZ"/>
        </w:rPr>
        <w:t>Тендерлік өтінімдерді ашу күні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936AC2">
        <w:rPr>
          <w:rFonts w:ascii="Times New Roman" w:hAnsi="Times New Roman" w:cs="Times New Roman"/>
          <w:sz w:val="28"/>
          <w:szCs w:val="28"/>
        </w:rPr>
        <w:t>«20</w:t>
      </w:r>
      <w:r w:rsidRPr="00387EA3">
        <w:rPr>
          <w:rFonts w:ascii="Times New Roman" w:hAnsi="Times New Roman" w:cs="Times New Roman"/>
          <w:sz w:val="28"/>
          <w:szCs w:val="28"/>
        </w:rPr>
        <w:t xml:space="preserve">»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ақпан</w:t>
      </w:r>
      <w:r w:rsidRPr="00387EA3">
        <w:rPr>
          <w:rFonts w:ascii="Times New Roman" w:hAnsi="Times New Roman" w:cs="Times New Roman"/>
          <w:sz w:val="28"/>
          <w:szCs w:val="28"/>
        </w:rPr>
        <w:t xml:space="preserve"> 2024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ж. сағ. 10</w:t>
      </w:r>
      <w:r w:rsidRPr="00387EA3">
        <w:rPr>
          <w:rFonts w:ascii="Times New Roman" w:hAnsi="Times New Roman" w:cs="Times New Roman"/>
          <w:sz w:val="28"/>
          <w:szCs w:val="28"/>
        </w:rPr>
        <w:t>:00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 xml:space="preserve"> де</w:t>
      </w:r>
      <w:r w:rsidR="000B6888" w:rsidRPr="00387EA3">
        <w:rPr>
          <w:rFonts w:ascii="Times New Roman" w:hAnsi="Times New Roman" w:cs="Times New Roman"/>
          <w:sz w:val="28"/>
          <w:szCs w:val="28"/>
        </w:rPr>
        <w:t>;</w:t>
      </w:r>
    </w:p>
    <w:p w:rsidR="000B6888" w:rsidRPr="00387EA3" w:rsidRDefault="00387EA3" w:rsidP="000B6888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  <w:lang w:val="kk-KZ"/>
        </w:rPr>
        <w:t>Тендерлерлік өтінімдерді ашу орны: конференц-зал.</w:t>
      </w:r>
    </w:p>
    <w:p w:rsidR="000B6888" w:rsidRPr="00387EA3" w:rsidRDefault="00387EA3" w:rsidP="000B688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Тендерлік құжаттаманы беру тәртібі мен көзі:</w:t>
      </w:r>
      <w:r w:rsidR="000B6888" w:rsidRPr="00387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0B6888" w:rsidRPr="00387EA3" w:rsidRDefault="00387EA3" w:rsidP="000B688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  <w:lang w:val="kk-KZ"/>
        </w:rPr>
        <w:t>Әлеуетті өнім беруші тендерлік өтініммен бірге ұсынатын құжаттар тізбесі Қағидалардың 50, 51 және 52-тармақтарының талаптарына сәйкес болуы тиіс;</w:t>
      </w:r>
    </w:p>
    <w:p w:rsidR="000B6888" w:rsidRDefault="000B6888" w:rsidP="000B688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916E7" w:rsidRPr="00387EA3" w:rsidRDefault="00A916E7" w:rsidP="000B688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6888" w:rsidRPr="00387EA3" w:rsidRDefault="000B6888" w:rsidP="000B6888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B6888" w:rsidRPr="00387EA3" w:rsidRDefault="00387EA3" w:rsidP="000B68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Комиссия құрамы</w:t>
      </w:r>
      <w:r w:rsidR="000B6888" w:rsidRPr="00387EA3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9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677"/>
        <w:gridCol w:w="2413"/>
      </w:tblGrid>
      <w:tr w:rsidR="000B6888" w:rsidRPr="00387EA3" w:rsidTr="00CD7D8C">
        <w:trPr>
          <w:trHeight w:val="1217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0B6888" w:rsidRPr="00387EA3" w:rsidRDefault="00936AC2" w:rsidP="00CD7D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Ахметова Ж.С.</w:t>
            </w:r>
          </w:p>
        </w:tc>
        <w:tc>
          <w:tcPr>
            <w:tcW w:w="4677" w:type="dxa"/>
            <w:tcBorders>
              <w:bottom w:val="single" w:sz="4" w:space="0" w:color="auto"/>
            </w:tcBorders>
            <w:vAlign w:val="center"/>
          </w:tcPr>
          <w:p w:rsidR="000B6888" w:rsidRPr="00387EA3" w:rsidRDefault="000B6888" w:rsidP="00CD7D8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36AC2" w:rsidRPr="00936AC2" w:rsidRDefault="00936AC2" w:rsidP="00936A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>Директордың</w:t>
            </w:r>
            <w:proofErr w:type="spellEnd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>емдеу</w:t>
            </w:r>
            <w:proofErr w:type="spellEnd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>ісі</w:t>
            </w:r>
            <w:proofErr w:type="spellEnd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>жөніндегі</w:t>
            </w:r>
            <w:proofErr w:type="spellEnd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6888" w:rsidRPr="00387EA3" w:rsidRDefault="00936AC2" w:rsidP="00936AC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>орынбасарының</w:t>
            </w:r>
            <w:proofErr w:type="spellEnd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36AC2">
              <w:rPr>
                <w:rFonts w:ascii="Times New Roman" w:hAnsi="Times New Roman" w:cs="Times New Roman"/>
                <w:sz w:val="28"/>
                <w:szCs w:val="28"/>
              </w:rPr>
              <w:t>м.а</w:t>
            </w:r>
            <w:proofErr w:type="spellEnd"/>
          </w:p>
          <w:p w:rsidR="000B6888" w:rsidRPr="00387EA3" w:rsidRDefault="000B6888" w:rsidP="00CD7D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  <w:tcBorders>
              <w:bottom w:val="single" w:sz="4" w:space="0" w:color="auto"/>
            </w:tcBorders>
            <w:vAlign w:val="center"/>
          </w:tcPr>
          <w:p w:rsidR="00936AC2" w:rsidRDefault="00936AC2" w:rsidP="00387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r w:rsidR="00387EA3" w:rsidRPr="00387EA3">
              <w:rPr>
                <w:rFonts w:ascii="Times New Roman" w:hAnsi="Times New Roman" w:cs="Times New Roman"/>
                <w:sz w:val="28"/>
                <w:szCs w:val="28"/>
              </w:rPr>
              <w:t xml:space="preserve">Комиссия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0B6888" w:rsidRPr="00387EA3" w:rsidRDefault="00936AC2" w:rsidP="00387EA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</w:t>
            </w:r>
            <w:proofErr w:type="spellStart"/>
            <w:r w:rsidR="00387EA3" w:rsidRPr="00387EA3">
              <w:rPr>
                <w:rFonts w:ascii="Times New Roman" w:hAnsi="Times New Roman" w:cs="Times New Roman"/>
                <w:sz w:val="28"/>
                <w:szCs w:val="28"/>
              </w:rPr>
              <w:t>төра</w:t>
            </w:r>
            <w:proofErr w:type="spellEnd"/>
            <w:r w:rsidR="00387EA3"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йым</w:t>
            </w:r>
            <w:r w:rsidR="00387EA3" w:rsidRPr="00387EA3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</w:tr>
      <w:tr w:rsidR="000B6888" w:rsidRPr="00387EA3" w:rsidTr="00CD7D8C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888" w:rsidRPr="00387EA3" w:rsidRDefault="000B6888" w:rsidP="00CD7D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7EA3">
              <w:rPr>
                <w:rStyle w:val="s0"/>
                <w:rFonts w:ascii="Times New Roman" w:hAnsi="Times New Roman" w:cs="Times New Roman"/>
                <w:sz w:val="28"/>
                <w:szCs w:val="28"/>
              </w:rPr>
              <w:t>Фильберт</w:t>
            </w:r>
            <w:proofErr w:type="spellEnd"/>
            <w:r w:rsidRPr="00387EA3">
              <w:rPr>
                <w:rStyle w:val="s0"/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888" w:rsidRPr="00387EA3" w:rsidRDefault="00387EA3" w:rsidP="00CD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Аға</w:t>
            </w:r>
            <w:r w:rsidR="000B6888"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лаборант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888" w:rsidRPr="00387EA3" w:rsidRDefault="00387EA3" w:rsidP="00CD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  <w:p w:rsidR="000B6888" w:rsidRPr="00387EA3" w:rsidRDefault="000B6888" w:rsidP="00CD7D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B6888" w:rsidRPr="00387EA3" w:rsidTr="00CD7D8C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888" w:rsidRPr="00387EA3" w:rsidRDefault="00387EA3" w:rsidP="00CD7D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7EA3">
              <w:rPr>
                <w:rFonts w:ascii="Times New Roman" w:hAnsi="Times New Roman" w:cs="Times New Roman"/>
                <w:sz w:val="28"/>
                <w:szCs w:val="28"/>
              </w:rPr>
              <w:t>Сағ</w:t>
            </w:r>
            <w:r w:rsidR="000B6888" w:rsidRPr="00387EA3">
              <w:rPr>
                <w:rFonts w:ascii="Times New Roman" w:hAnsi="Times New Roman" w:cs="Times New Roman"/>
                <w:sz w:val="28"/>
                <w:szCs w:val="28"/>
              </w:rPr>
              <w:t>ындыков</w:t>
            </w:r>
            <w:proofErr w:type="spellEnd"/>
            <w:r w:rsidR="000B6888" w:rsidRPr="00387EA3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B6888" w:rsidRPr="00387EA3" w:rsidRDefault="00387EA3" w:rsidP="00CD7D8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Заңгер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7EA3" w:rsidRPr="00387EA3" w:rsidRDefault="00387EA3" w:rsidP="00387EA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Комиссия мүшесі</w:t>
            </w:r>
          </w:p>
          <w:p w:rsidR="000B6888" w:rsidRPr="00387EA3" w:rsidRDefault="000B6888" w:rsidP="00CD7D8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0B6888" w:rsidRPr="00387EA3" w:rsidRDefault="000B6888" w:rsidP="000B688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0B6888" w:rsidRPr="00387EA3" w:rsidRDefault="00387EA3" w:rsidP="000B688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Комиссия хатшысы</w:t>
      </w:r>
      <w:r w:rsidR="000B6888" w:rsidRPr="00387EA3">
        <w:rPr>
          <w:rFonts w:ascii="Times New Roman" w:hAnsi="Times New Roman" w:cs="Times New Roman"/>
          <w:b/>
          <w:sz w:val="28"/>
          <w:szCs w:val="28"/>
        </w:rPr>
        <w:t>:</w:t>
      </w:r>
    </w:p>
    <w:p w:rsidR="000B6888" w:rsidRPr="00387EA3" w:rsidRDefault="000B6888" w:rsidP="000B6888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  <w:lang w:val="kk-KZ"/>
        </w:rPr>
        <w:t>Құрбанбек А.С.</w:t>
      </w:r>
      <w:r w:rsidRPr="00387EA3">
        <w:rPr>
          <w:rFonts w:ascii="Times New Roman" w:hAnsi="Times New Roman" w:cs="Times New Roman"/>
          <w:sz w:val="28"/>
          <w:szCs w:val="28"/>
        </w:rPr>
        <w:t xml:space="preserve"> – </w:t>
      </w:r>
      <w:r w:rsidR="00387EA3" w:rsidRPr="00387EA3">
        <w:rPr>
          <w:rFonts w:ascii="Times New Roman" w:hAnsi="Times New Roman" w:cs="Times New Roman"/>
          <w:sz w:val="28"/>
          <w:szCs w:val="28"/>
          <w:lang w:val="kk-KZ"/>
        </w:rPr>
        <w:t>мемлекеттік сатып алу маманы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D24660" w:rsidRDefault="00D24660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0B6888" w:rsidRDefault="000B6888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4660" w:rsidRPr="006007C9" w:rsidRDefault="00D24660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4660" w:rsidRPr="006007C9" w:rsidRDefault="00D24660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4660" w:rsidRPr="006007C9" w:rsidRDefault="00D24660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4660" w:rsidRPr="006007C9" w:rsidRDefault="00D24660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D24660" w:rsidRDefault="00D24660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4560C0" w:rsidRPr="006007C9" w:rsidRDefault="004560C0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kk-KZ"/>
        </w:rPr>
      </w:pPr>
    </w:p>
    <w:p w:rsidR="00387EA3" w:rsidRDefault="00387EA3" w:rsidP="001879E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879EA" w:rsidRPr="00387EA3" w:rsidRDefault="001879EA" w:rsidP="001879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lastRenderedPageBreak/>
        <w:t>Объявление о проведении тендера</w:t>
      </w:r>
      <w:r w:rsidR="00B44586" w:rsidRPr="00387EA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92187" w:rsidRPr="00387EA3" w:rsidRDefault="00792187" w:rsidP="001879E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879EA" w:rsidRPr="00387EA3" w:rsidRDefault="001879EA" w:rsidP="00E875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>Наименование заказчика, организатора закупа или единого дистрибьютора:</w:t>
      </w:r>
    </w:p>
    <w:p w:rsidR="001879EA" w:rsidRPr="00387EA3" w:rsidRDefault="00014646" w:rsidP="00E8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sz w:val="28"/>
          <w:szCs w:val="28"/>
        </w:rPr>
        <w:t>КГП на ПХВ «Городской ревматологический центр» УОЗ г. Алматы;</w:t>
      </w:r>
    </w:p>
    <w:p w:rsidR="00014646" w:rsidRPr="00387EA3" w:rsidRDefault="00014646" w:rsidP="00E8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 xml:space="preserve">Юридический адрес: </w:t>
      </w:r>
      <w:r w:rsidRPr="00387EA3">
        <w:rPr>
          <w:rFonts w:ascii="Times New Roman" w:hAnsi="Times New Roman" w:cs="Times New Roman"/>
          <w:sz w:val="28"/>
          <w:szCs w:val="28"/>
        </w:rPr>
        <w:t xml:space="preserve">город </w:t>
      </w:r>
      <w:r w:rsidRPr="00387EA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Алматы, </w:t>
      </w:r>
      <w:r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ул. </w:t>
      </w:r>
      <w:proofErr w:type="spellStart"/>
      <w:r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>Курмангазы</w:t>
      </w:r>
      <w:proofErr w:type="spellEnd"/>
      <w:r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>, 98/71;</w:t>
      </w:r>
    </w:p>
    <w:p w:rsidR="001879EA" w:rsidRPr="00387EA3" w:rsidRDefault="00F41CE4" w:rsidP="00F41CE4">
      <w:pPr>
        <w:spacing w:after="0"/>
        <w:ind w:hanging="426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1879EA" w:rsidRPr="00387EA3">
        <w:rPr>
          <w:rFonts w:ascii="Times New Roman" w:hAnsi="Times New Roman" w:cs="Times New Roman"/>
          <w:b/>
          <w:sz w:val="28"/>
          <w:szCs w:val="28"/>
        </w:rPr>
        <w:t>Номер и время размещения объявления</w:t>
      </w:r>
      <w:r w:rsidR="00581BEA" w:rsidRPr="00387EA3">
        <w:rPr>
          <w:rFonts w:ascii="Times New Roman" w:hAnsi="Times New Roman" w:cs="Times New Roman"/>
          <w:sz w:val="28"/>
          <w:szCs w:val="28"/>
        </w:rPr>
        <w:t>: №</w:t>
      </w:r>
      <w:r w:rsidR="00014646" w:rsidRPr="00387EA3">
        <w:rPr>
          <w:rFonts w:ascii="Times New Roman" w:hAnsi="Times New Roman" w:cs="Times New Roman"/>
          <w:sz w:val="28"/>
          <w:szCs w:val="28"/>
        </w:rPr>
        <w:t>5,</w:t>
      </w:r>
      <w:r w:rsidR="001879EA" w:rsidRPr="00387EA3">
        <w:rPr>
          <w:rFonts w:ascii="Times New Roman" w:hAnsi="Times New Roman" w:cs="Times New Roman"/>
          <w:sz w:val="28"/>
          <w:szCs w:val="28"/>
        </w:rPr>
        <w:t xml:space="preserve"> </w:t>
      </w:r>
      <w:r w:rsidR="00074B08">
        <w:rPr>
          <w:rFonts w:ascii="Times New Roman" w:hAnsi="Times New Roman" w:cs="Times New Roman"/>
          <w:sz w:val="28"/>
          <w:szCs w:val="28"/>
          <w:lang w:val="kk-KZ"/>
        </w:rPr>
        <w:t>09</w:t>
      </w:r>
      <w:r w:rsidR="00792187" w:rsidRPr="00387EA3">
        <w:rPr>
          <w:rFonts w:ascii="Times New Roman" w:hAnsi="Times New Roman" w:cs="Times New Roman"/>
          <w:sz w:val="28"/>
          <w:szCs w:val="28"/>
        </w:rPr>
        <w:t>:</w:t>
      </w:r>
      <w:r w:rsidR="00F721D0" w:rsidRPr="00387EA3">
        <w:rPr>
          <w:rFonts w:ascii="Times New Roman" w:hAnsi="Times New Roman" w:cs="Times New Roman"/>
          <w:sz w:val="28"/>
          <w:szCs w:val="28"/>
        </w:rPr>
        <w:t>00</w:t>
      </w:r>
      <w:r w:rsidR="00074B08">
        <w:rPr>
          <w:rFonts w:ascii="Times New Roman" w:hAnsi="Times New Roman" w:cs="Times New Roman"/>
          <w:sz w:val="28"/>
          <w:szCs w:val="28"/>
          <w:lang w:val="kk-KZ"/>
        </w:rPr>
        <w:t>/3</w:t>
      </w:r>
      <w:r w:rsidR="00936AC2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536D6" w:rsidRPr="00387EA3">
        <w:rPr>
          <w:rFonts w:ascii="Times New Roman" w:hAnsi="Times New Roman" w:cs="Times New Roman"/>
          <w:sz w:val="28"/>
          <w:szCs w:val="28"/>
        </w:rPr>
        <w:t>.</w:t>
      </w:r>
      <w:r w:rsidR="003579EA" w:rsidRPr="00387EA3">
        <w:rPr>
          <w:rFonts w:ascii="Times New Roman" w:hAnsi="Times New Roman" w:cs="Times New Roman"/>
          <w:sz w:val="28"/>
          <w:szCs w:val="28"/>
        </w:rPr>
        <w:t>01</w:t>
      </w:r>
      <w:r w:rsidR="00792187" w:rsidRPr="00387EA3">
        <w:rPr>
          <w:rFonts w:ascii="Times New Roman" w:hAnsi="Times New Roman" w:cs="Times New Roman"/>
          <w:sz w:val="28"/>
          <w:szCs w:val="28"/>
        </w:rPr>
        <w:t>.202</w:t>
      </w:r>
      <w:r w:rsidR="003579EA" w:rsidRPr="00387EA3">
        <w:rPr>
          <w:rFonts w:ascii="Times New Roman" w:hAnsi="Times New Roman" w:cs="Times New Roman"/>
          <w:sz w:val="28"/>
          <w:szCs w:val="28"/>
        </w:rPr>
        <w:t>4</w:t>
      </w:r>
      <w:r w:rsidR="00D24660" w:rsidRPr="00387EA3">
        <w:rPr>
          <w:rFonts w:ascii="Times New Roman" w:hAnsi="Times New Roman" w:cs="Times New Roman"/>
          <w:sz w:val="28"/>
          <w:szCs w:val="28"/>
        </w:rPr>
        <w:t>г</w:t>
      </w:r>
      <w:r w:rsidR="00621475" w:rsidRPr="00387EA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621475" w:rsidRPr="00387EA3">
        <w:rPr>
          <w:rFonts w:ascii="Times New Roman" w:hAnsi="Times New Roman" w:cs="Times New Roman"/>
          <w:sz w:val="28"/>
          <w:szCs w:val="28"/>
        </w:rPr>
        <w:t>;</w:t>
      </w:r>
    </w:p>
    <w:p w:rsidR="001879EA" w:rsidRPr="00387EA3" w:rsidRDefault="001879EA" w:rsidP="00E875F1">
      <w:pPr>
        <w:spacing w:after="0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CFCFC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 xml:space="preserve">БИН: </w:t>
      </w:r>
      <w:r w:rsidR="00014646" w:rsidRPr="00387EA3">
        <w:rPr>
          <w:rFonts w:ascii="Times New Roman" w:hAnsi="Times New Roman" w:cs="Times New Roman"/>
          <w:color w:val="212529"/>
          <w:sz w:val="28"/>
          <w:szCs w:val="28"/>
          <w:shd w:val="clear" w:color="auto" w:fill="FCFCFC"/>
        </w:rPr>
        <w:t>080640004414</w:t>
      </w:r>
      <w:r w:rsidR="00621475" w:rsidRPr="00387EA3">
        <w:rPr>
          <w:rFonts w:ascii="Times New Roman" w:hAnsi="Times New Roman" w:cs="Times New Roman"/>
          <w:color w:val="212529"/>
          <w:sz w:val="28"/>
          <w:szCs w:val="28"/>
          <w:shd w:val="clear" w:color="auto" w:fill="FCFCFC"/>
        </w:rPr>
        <w:t>;</w:t>
      </w:r>
    </w:p>
    <w:p w:rsidR="00014646" w:rsidRPr="00387EA3" w:rsidRDefault="00014646" w:rsidP="00E875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>Наименование закупаемых фармацевтических услуг, международных непатентованных наименований закупаемых лекарственных средств и (или) медицинских изделий, торговых наименований – при индивидуальной непереносимости пациента, об объеме закупа, месте поставок, суммах, выделенных для закупа по каждому лоту;</w:t>
      </w:r>
    </w:p>
    <w:p w:rsidR="001879EA" w:rsidRPr="00387EA3" w:rsidRDefault="001879EA" w:rsidP="00E8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4819"/>
        <w:gridCol w:w="851"/>
        <w:gridCol w:w="850"/>
        <w:gridCol w:w="1559"/>
        <w:gridCol w:w="1809"/>
      </w:tblGrid>
      <w:tr w:rsidR="00014646" w:rsidRPr="00387EA3" w:rsidTr="00014646">
        <w:tc>
          <w:tcPr>
            <w:tcW w:w="534" w:type="dxa"/>
          </w:tcPr>
          <w:p w:rsidR="00014646" w:rsidRPr="00387EA3" w:rsidRDefault="00014646" w:rsidP="00E875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 лота</w:t>
            </w:r>
          </w:p>
        </w:tc>
        <w:tc>
          <w:tcPr>
            <w:tcW w:w="4819" w:type="dxa"/>
          </w:tcPr>
          <w:p w:rsidR="00014646" w:rsidRPr="00387EA3" w:rsidRDefault="00014646" w:rsidP="00387EA3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1" w:type="dxa"/>
          </w:tcPr>
          <w:p w:rsidR="00014646" w:rsidRPr="00387EA3" w:rsidRDefault="00014646" w:rsidP="00E875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850" w:type="dxa"/>
          </w:tcPr>
          <w:p w:rsidR="00014646" w:rsidRPr="00387EA3" w:rsidRDefault="00014646" w:rsidP="00E875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Количество</w:t>
            </w:r>
          </w:p>
        </w:tc>
        <w:tc>
          <w:tcPr>
            <w:tcW w:w="1559" w:type="dxa"/>
          </w:tcPr>
          <w:p w:rsidR="00014646" w:rsidRPr="00387EA3" w:rsidRDefault="00014646" w:rsidP="00E875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Цена </w:t>
            </w:r>
          </w:p>
        </w:tc>
        <w:tc>
          <w:tcPr>
            <w:tcW w:w="1809" w:type="dxa"/>
          </w:tcPr>
          <w:p w:rsidR="00014646" w:rsidRPr="00387EA3" w:rsidRDefault="00014646" w:rsidP="00E875F1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014646" w:rsidRPr="00387EA3" w:rsidTr="00014646">
        <w:tc>
          <w:tcPr>
            <w:tcW w:w="534" w:type="dxa"/>
          </w:tcPr>
          <w:p w:rsidR="00014646" w:rsidRPr="00387EA3" w:rsidRDefault="00014646" w:rsidP="0001464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19" w:type="dxa"/>
            <w:vAlign w:val="center"/>
          </w:tcPr>
          <w:p w:rsidR="00014646" w:rsidRPr="00387EA3" w:rsidRDefault="00014646" w:rsidP="000146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антител к нейтрофилам цитоплазматических антигенов (ANCA) в сыворотке крови человека (AKLIDES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CytoBead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ANCA)</w:t>
            </w:r>
          </w:p>
        </w:tc>
        <w:tc>
          <w:tcPr>
            <w:tcW w:w="851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набор</w:t>
            </w:r>
          </w:p>
        </w:tc>
        <w:tc>
          <w:tcPr>
            <w:tcW w:w="850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48</w:t>
            </w:r>
          </w:p>
        </w:tc>
        <w:tc>
          <w:tcPr>
            <w:tcW w:w="1559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347 468,00</w:t>
            </w:r>
          </w:p>
        </w:tc>
        <w:tc>
          <w:tcPr>
            <w:tcW w:w="1809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16 678 464,00</w:t>
            </w:r>
          </w:p>
        </w:tc>
      </w:tr>
      <w:tr w:rsidR="00014646" w:rsidRPr="00387EA3" w:rsidTr="00014646">
        <w:tc>
          <w:tcPr>
            <w:tcW w:w="534" w:type="dxa"/>
          </w:tcPr>
          <w:p w:rsidR="00014646" w:rsidRPr="00387EA3" w:rsidRDefault="00014646" w:rsidP="0001464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19" w:type="dxa"/>
            <w:vAlign w:val="center"/>
          </w:tcPr>
          <w:p w:rsidR="00014646" w:rsidRPr="00387EA3" w:rsidRDefault="00014646" w:rsidP="000146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Непрямой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иммунофлюоресцентный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анализ для определения антител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IgG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 ядерным и цитоплазматическим антигенам (ANA) в сыворотке крови человека (AKLIDES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CytoBead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ANA)</w:t>
            </w:r>
          </w:p>
        </w:tc>
        <w:tc>
          <w:tcPr>
            <w:tcW w:w="851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набор</w:t>
            </w:r>
          </w:p>
        </w:tc>
        <w:tc>
          <w:tcPr>
            <w:tcW w:w="850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36</w:t>
            </w:r>
          </w:p>
        </w:tc>
        <w:tc>
          <w:tcPr>
            <w:tcW w:w="1559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386 078,00</w:t>
            </w:r>
          </w:p>
        </w:tc>
        <w:tc>
          <w:tcPr>
            <w:tcW w:w="1809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13 898  808,00</w:t>
            </w:r>
          </w:p>
        </w:tc>
      </w:tr>
      <w:tr w:rsidR="00014646" w:rsidRPr="00387EA3" w:rsidTr="00014646">
        <w:tc>
          <w:tcPr>
            <w:tcW w:w="534" w:type="dxa"/>
          </w:tcPr>
          <w:p w:rsidR="00014646" w:rsidRPr="00387EA3" w:rsidRDefault="00014646" w:rsidP="00014646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87E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19" w:type="dxa"/>
            <w:vAlign w:val="center"/>
          </w:tcPr>
          <w:p w:rsidR="00014646" w:rsidRPr="00387EA3" w:rsidRDefault="00014646" w:rsidP="00014646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Реагент Д-димер иммунотурбидиметрический тест для п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олуавтоматическ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ого</w:t>
            </w: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коагулометр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а</w:t>
            </w: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Yumizen</w:t>
            </w:r>
            <w:proofErr w:type="spellEnd"/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G400</w:t>
            </w:r>
          </w:p>
        </w:tc>
        <w:tc>
          <w:tcPr>
            <w:tcW w:w="851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набор</w:t>
            </w:r>
          </w:p>
        </w:tc>
        <w:tc>
          <w:tcPr>
            <w:tcW w:w="850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24</w:t>
            </w:r>
          </w:p>
        </w:tc>
        <w:tc>
          <w:tcPr>
            <w:tcW w:w="1559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370 000,00</w:t>
            </w:r>
          </w:p>
        </w:tc>
        <w:tc>
          <w:tcPr>
            <w:tcW w:w="1809" w:type="dxa"/>
            <w:vAlign w:val="center"/>
          </w:tcPr>
          <w:p w:rsidR="00014646" w:rsidRPr="00387EA3" w:rsidRDefault="00014646" w:rsidP="0001464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387EA3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8 880 000,00</w:t>
            </w:r>
          </w:p>
        </w:tc>
      </w:tr>
    </w:tbl>
    <w:p w:rsidR="00014646" w:rsidRPr="00387EA3" w:rsidRDefault="00014646" w:rsidP="00E875F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879EA" w:rsidRPr="00387EA3" w:rsidRDefault="001879EA" w:rsidP="00E875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 xml:space="preserve">Место поставки: </w:t>
      </w:r>
      <w:r w:rsidR="00581BEA" w:rsidRPr="00387EA3">
        <w:rPr>
          <w:rFonts w:ascii="Times New Roman" w:hAnsi="Times New Roman" w:cs="Times New Roman"/>
          <w:sz w:val="28"/>
          <w:szCs w:val="28"/>
        </w:rPr>
        <w:t xml:space="preserve">город Алматы, </w:t>
      </w:r>
      <w:r w:rsidR="00014646"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 xml:space="preserve">ул. </w:t>
      </w:r>
      <w:proofErr w:type="spellStart"/>
      <w:r w:rsidR="00014646"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>Курмангазы</w:t>
      </w:r>
      <w:proofErr w:type="spellEnd"/>
      <w:r w:rsidR="00014646" w:rsidRPr="00387EA3">
        <w:rPr>
          <w:rFonts w:ascii="Times New Roman" w:eastAsia="Times New Roman" w:hAnsi="Times New Roman" w:cs="Times New Roman"/>
          <w:spacing w:val="2"/>
          <w:sz w:val="28"/>
          <w:szCs w:val="28"/>
        </w:rPr>
        <w:t>, 98/71;</w:t>
      </w:r>
    </w:p>
    <w:p w:rsidR="001879EA" w:rsidRPr="00387EA3" w:rsidRDefault="001879EA" w:rsidP="00E8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>Сроки поставки</w:t>
      </w:r>
      <w:r w:rsidRPr="00387EA3">
        <w:rPr>
          <w:rFonts w:ascii="Times New Roman" w:hAnsi="Times New Roman" w:cs="Times New Roman"/>
          <w:sz w:val="28"/>
          <w:szCs w:val="28"/>
        </w:rPr>
        <w:t xml:space="preserve">: </w:t>
      </w:r>
      <w:r w:rsidR="00581BEA" w:rsidRPr="00387EA3">
        <w:rPr>
          <w:rFonts w:ascii="Times New Roman" w:hAnsi="Times New Roman" w:cs="Times New Roman"/>
          <w:sz w:val="28"/>
          <w:szCs w:val="28"/>
        </w:rPr>
        <w:t xml:space="preserve">по заявке заказчика </w:t>
      </w:r>
      <w:r w:rsidR="00014646" w:rsidRPr="00387EA3">
        <w:rPr>
          <w:rFonts w:ascii="Times New Roman" w:hAnsi="Times New Roman" w:cs="Times New Roman"/>
          <w:sz w:val="28"/>
          <w:szCs w:val="28"/>
        </w:rPr>
        <w:t xml:space="preserve">в течение 5 календарных дней </w:t>
      </w:r>
      <w:r w:rsidRPr="00387EA3">
        <w:rPr>
          <w:rFonts w:ascii="Times New Roman" w:hAnsi="Times New Roman" w:cs="Times New Roman"/>
          <w:sz w:val="28"/>
          <w:szCs w:val="28"/>
        </w:rPr>
        <w:t xml:space="preserve">до </w:t>
      </w:r>
      <w:r w:rsidR="00581BEA" w:rsidRPr="00387EA3">
        <w:rPr>
          <w:rFonts w:ascii="Times New Roman" w:hAnsi="Times New Roman" w:cs="Times New Roman"/>
          <w:sz w:val="28"/>
          <w:szCs w:val="28"/>
        </w:rPr>
        <w:t>3</w:t>
      </w:r>
      <w:r w:rsidRPr="00387EA3">
        <w:rPr>
          <w:rFonts w:ascii="Times New Roman" w:hAnsi="Times New Roman" w:cs="Times New Roman"/>
          <w:sz w:val="28"/>
          <w:szCs w:val="28"/>
        </w:rPr>
        <w:t>1 декабря 202</w:t>
      </w:r>
      <w:r w:rsidR="00D410D3" w:rsidRPr="00387EA3">
        <w:rPr>
          <w:rFonts w:ascii="Times New Roman" w:hAnsi="Times New Roman" w:cs="Times New Roman"/>
          <w:sz w:val="28"/>
          <w:szCs w:val="28"/>
        </w:rPr>
        <w:t>4</w:t>
      </w:r>
      <w:r w:rsidR="00FC3F8B" w:rsidRPr="00387EA3">
        <w:rPr>
          <w:rFonts w:ascii="Times New Roman" w:hAnsi="Times New Roman" w:cs="Times New Roman"/>
          <w:sz w:val="28"/>
          <w:szCs w:val="28"/>
        </w:rPr>
        <w:t xml:space="preserve"> года</w:t>
      </w:r>
      <w:r w:rsidR="00014646" w:rsidRPr="00387EA3">
        <w:rPr>
          <w:rFonts w:ascii="Times New Roman" w:hAnsi="Times New Roman" w:cs="Times New Roman"/>
          <w:sz w:val="28"/>
          <w:szCs w:val="28"/>
        </w:rPr>
        <w:t>;</w:t>
      </w:r>
    </w:p>
    <w:p w:rsidR="001879EA" w:rsidRPr="00387EA3" w:rsidRDefault="001879EA" w:rsidP="00E875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</w:rPr>
        <w:t>Время начала и окончания приема заявок с обратным отсчетом оставшегося времени:</w:t>
      </w:r>
    </w:p>
    <w:p w:rsidR="00014646" w:rsidRPr="00387EA3" w:rsidRDefault="00014646" w:rsidP="000146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sz w:val="28"/>
          <w:szCs w:val="28"/>
        </w:rPr>
        <w:t>Дата начала приема заявок: «3</w:t>
      </w:r>
      <w:r w:rsidR="00936AC2">
        <w:rPr>
          <w:rFonts w:ascii="Times New Roman" w:hAnsi="Times New Roman" w:cs="Times New Roman"/>
          <w:sz w:val="28"/>
          <w:szCs w:val="28"/>
        </w:rPr>
        <w:t>1</w:t>
      </w:r>
      <w:r w:rsidRPr="00387EA3">
        <w:rPr>
          <w:rFonts w:ascii="Times New Roman" w:hAnsi="Times New Roman" w:cs="Times New Roman"/>
          <w:sz w:val="28"/>
          <w:szCs w:val="28"/>
        </w:rPr>
        <w:t xml:space="preserve">» января 2024 года с 09:00; </w:t>
      </w:r>
    </w:p>
    <w:p w:rsidR="00014646" w:rsidRPr="00387EA3" w:rsidRDefault="00014646" w:rsidP="0001464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sz w:val="28"/>
          <w:szCs w:val="28"/>
        </w:rPr>
        <w:t>Дата окончания приема заявок: «</w:t>
      </w:r>
      <w:r w:rsidR="00936AC2">
        <w:rPr>
          <w:rFonts w:ascii="Times New Roman" w:hAnsi="Times New Roman" w:cs="Times New Roman"/>
          <w:sz w:val="28"/>
          <w:szCs w:val="28"/>
        </w:rPr>
        <w:t>20</w:t>
      </w:r>
      <w:r w:rsidRPr="00387EA3">
        <w:rPr>
          <w:rFonts w:ascii="Times New Roman" w:hAnsi="Times New Roman" w:cs="Times New Roman"/>
          <w:sz w:val="28"/>
          <w:szCs w:val="28"/>
        </w:rPr>
        <w:t>» февраля 2024 года в 09:00;</w:t>
      </w:r>
    </w:p>
    <w:p w:rsidR="00E875F1" w:rsidRPr="00387EA3" w:rsidRDefault="00014646" w:rsidP="00014646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</w:rPr>
        <w:t>Да</w:t>
      </w:r>
      <w:r w:rsidR="00936AC2">
        <w:rPr>
          <w:rFonts w:ascii="Times New Roman" w:hAnsi="Times New Roman" w:cs="Times New Roman"/>
          <w:sz w:val="28"/>
          <w:szCs w:val="28"/>
        </w:rPr>
        <w:t>та вскрытия тендерных заявок: «20</w:t>
      </w:r>
      <w:r w:rsidRPr="00387EA3">
        <w:rPr>
          <w:rFonts w:ascii="Times New Roman" w:hAnsi="Times New Roman" w:cs="Times New Roman"/>
          <w:sz w:val="28"/>
          <w:szCs w:val="28"/>
        </w:rPr>
        <w:t>» февраля 2024 года в 10:00;</w:t>
      </w:r>
    </w:p>
    <w:p w:rsidR="008B0963" w:rsidRPr="00387EA3" w:rsidRDefault="00D90DD8" w:rsidP="00E875F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  <w:lang w:val="kk-KZ"/>
        </w:rPr>
        <w:t>Место вскрытия тендерных заявок: конференц-зал.</w:t>
      </w:r>
    </w:p>
    <w:p w:rsidR="00430AD9" w:rsidRPr="00387EA3" w:rsidRDefault="00014646" w:rsidP="00D90DD8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 xml:space="preserve">Порядок и источник передачи тендерной документации: </w:t>
      </w:r>
    </w:p>
    <w:p w:rsidR="00014646" w:rsidRPr="00387EA3" w:rsidRDefault="00D90DD8" w:rsidP="00E875F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387EA3">
        <w:rPr>
          <w:rFonts w:ascii="Times New Roman" w:hAnsi="Times New Roman" w:cs="Times New Roman"/>
          <w:sz w:val="28"/>
          <w:szCs w:val="28"/>
        </w:rPr>
        <w:t>Перечень документов, подлежащих представлению потенциальным поставщиком вместе с тендерной заявкой, должны быть в соответствии требованиям пункта 50, 51 и 52 Правил;</w:t>
      </w:r>
    </w:p>
    <w:p w:rsidR="00014646" w:rsidRPr="00387EA3" w:rsidRDefault="00014646" w:rsidP="00E875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14646" w:rsidRPr="00387EA3" w:rsidRDefault="00014646" w:rsidP="00E875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879EA" w:rsidRPr="00387EA3" w:rsidRDefault="00621475" w:rsidP="00E875F1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Состав комиссии</w:t>
      </w:r>
      <w:r w:rsidR="001879EA" w:rsidRPr="00387EA3">
        <w:rPr>
          <w:rFonts w:ascii="Times New Roman" w:hAnsi="Times New Roman" w:cs="Times New Roman"/>
          <w:b/>
          <w:sz w:val="28"/>
          <w:szCs w:val="28"/>
        </w:rPr>
        <w:t>:</w:t>
      </w:r>
    </w:p>
    <w:tbl>
      <w:tblPr>
        <w:tblStyle w:val="a3"/>
        <w:tblW w:w="98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4677"/>
        <w:gridCol w:w="2413"/>
      </w:tblGrid>
      <w:tr w:rsidR="001879EA" w:rsidRPr="00387EA3" w:rsidTr="00621475">
        <w:trPr>
          <w:trHeight w:val="1217"/>
        </w:trPr>
        <w:tc>
          <w:tcPr>
            <w:tcW w:w="2802" w:type="dxa"/>
            <w:tcBorders>
              <w:bottom w:val="single" w:sz="4" w:space="0" w:color="auto"/>
            </w:tcBorders>
            <w:vAlign w:val="center"/>
          </w:tcPr>
          <w:p w:rsidR="001879EA" w:rsidRPr="00387EA3" w:rsidRDefault="00936AC2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Ахметова Ж.С.</w:t>
            </w:r>
            <w:bookmarkStart w:id="0" w:name="_GoBack"/>
            <w:bookmarkEnd w:id="0"/>
          </w:p>
        </w:tc>
        <w:tc>
          <w:tcPr>
            <w:tcW w:w="4677" w:type="dxa"/>
            <w:tcBorders>
              <w:bottom w:val="single" w:sz="4" w:space="0" w:color="auto"/>
            </w:tcBorders>
            <w:vAlign w:val="center"/>
          </w:tcPr>
          <w:p w:rsidR="00D90DD8" w:rsidRPr="00387EA3" w:rsidRDefault="00D90DD8" w:rsidP="001C0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C027D" w:rsidRDefault="00936AC2" w:rsidP="001C0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заместителя д</w:t>
            </w:r>
            <w:r w:rsidR="00D90DD8" w:rsidRPr="00387EA3">
              <w:rPr>
                <w:rFonts w:ascii="Times New Roman" w:hAnsi="Times New Roman" w:cs="Times New Roman"/>
                <w:sz w:val="28"/>
                <w:szCs w:val="28"/>
              </w:rPr>
              <w:t>иректор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  <w:p w:rsidR="00936AC2" w:rsidRPr="00387EA3" w:rsidRDefault="00936AC2" w:rsidP="001C027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 медицинской части</w:t>
            </w:r>
          </w:p>
          <w:p w:rsidR="001879EA" w:rsidRPr="00387EA3" w:rsidRDefault="001879EA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3" w:type="dxa"/>
            <w:tcBorders>
              <w:bottom w:val="single" w:sz="4" w:space="0" w:color="auto"/>
            </w:tcBorders>
            <w:vAlign w:val="center"/>
          </w:tcPr>
          <w:p w:rsidR="00936AC2" w:rsidRDefault="00936AC2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481" w:rsidRPr="00387EA3">
              <w:rPr>
                <w:rFonts w:ascii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879EA" w:rsidRPr="00387EA3" w:rsidRDefault="00936AC2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481" w:rsidRPr="00387EA3">
              <w:rPr>
                <w:rFonts w:ascii="Times New Roman" w:hAnsi="Times New Roman" w:cs="Times New Roman"/>
                <w:sz w:val="28"/>
                <w:szCs w:val="28"/>
              </w:rPr>
              <w:t>комиссии</w:t>
            </w:r>
          </w:p>
        </w:tc>
      </w:tr>
      <w:tr w:rsidR="00691481" w:rsidRPr="00387EA3" w:rsidTr="00D90DD8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1481" w:rsidRPr="00387EA3" w:rsidRDefault="00D90DD8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7EA3">
              <w:rPr>
                <w:rStyle w:val="s0"/>
                <w:rFonts w:ascii="Times New Roman" w:hAnsi="Times New Roman" w:cs="Times New Roman"/>
                <w:sz w:val="28"/>
                <w:szCs w:val="28"/>
              </w:rPr>
              <w:t>Фильберт</w:t>
            </w:r>
            <w:proofErr w:type="spellEnd"/>
            <w:r w:rsidRPr="00387EA3">
              <w:rPr>
                <w:rStyle w:val="s0"/>
                <w:rFonts w:ascii="Times New Roman" w:hAnsi="Times New Roman" w:cs="Times New Roman"/>
                <w:sz w:val="28"/>
                <w:szCs w:val="28"/>
              </w:rPr>
              <w:t xml:space="preserve"> Е.С.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1481" w:rsidRPr="00387EA3" w:rsidRDefault="00621475" w:rsidP="0062147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Старший л</w:t>
            </w:r>
            <w:r w:rsidR="00D90DD8" w:rsidRPr="00387EA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аборант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1481" w:rsidRPr="00387EA3" w:rsidRDefault="00936AC2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90DD8" w:rsidRPr="00387EA3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  <w:p w:rsidR="00D90DD8" w:rsidRPr="00387EA3" w:rsidRDefault="00D90DD8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879EA" w:rsidRPr="00387EA3" w:rsidTr="00D90DD8">
        <w:tc>
          <w:tcPr>
            <w:tcW w:w="280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9EA" w:rsidRPr="00387EA3" w:rsidRDefault="00D90DD8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87EA3">
              <w:rPr>
                <w:rFonts w:ascii="Times New Roman" w:hAnsi="Times New Roman" w:cs="Times New Roman"/>
                <w:sz w:val="28"/>
                <w:szCs w:val="28"/>
              </w:rPr>
              <w:t>Сагындыков</w:t>
            </w:r>
            <w:proofErr w:type="spellEnd"/>
            <w:r w:rsidRPr="00387EA3">
              <w:rPr>
                <w:rFonts w:ascii="Times New Roman" w:hAnsi="Times New Roman" w:cs="Times New Roman"/>
                <w:sz w:val="28"/>
                <w:szCs w:val="28"/>
              </w:rPr>
              <w:t xml:space="preserve"> Д.А.</w:t>
            </w:r>
          </w:p>
        </w:tc>
        <w:tc>
          <w:tcPr>
            <w:tcW w:w="46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9EA" w:rsidRPr="00387EA3" w:rsidRDefault="00D90DD8" w:rsidP="001C02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87EA3">
              <w:rPr>
                <w:rFonts w:ascii="Times New Roman" w:hAnsi="Times New Roman" w:cs="Times New Roman"/>
                <w:sz w:val="28"/>
                <w:szCs w:val="28"/>
              </w:rPr>
              <w:t>Юрист</w:t>
            </w:r>
          </w:p>
        </w:tc>
        <w:tc>
          <w:tcPr>
            <w:tcW w:w="24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79EA" w:rsidRPr="00387EA3" w:rsidRDefault="00936AC2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91481" w:rsidRPr="00387EA3">
              <w:rPr>
                <w:rFonts w:ascii="Times New Roman" w:hAnsi="Times New Roman" w:cs="Times New Roman"/>
                <w:sz w:val="28"/>
                <w:szCs w:val="28"/>
              </w:rPr>
              <w:t>Член комиссии</w:t>
            </w:r>
          </w:p>
          <w:p w:rsidR="00D90DD8" w:rsidRPr="00387EA3" w:rsidRDefault="00D90DD8" w:rsidP="00E875F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90DD8" w:rsidRPr="00387EA3" w:rsidRDefault="00D90DD8" w:rsidP="001879EA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1879EA" w:rsidRPr="00387EA3" w:rsidRDefault="00621475" w:rsidP="001879E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proofErr w:type="spellStart"/>
      <w:r w:rsidR="001879EA" w:rsidRPr="00387EA3">
        <w:rPr>
          <w:rFonts w:ascii="Times New Roman" w:hAnsi="Times New Roman" w:cs="Times New Roman"/>
          <w:b/>
          <w:sz w:val="28"/>
          <w:szCs w:val="28"/>
        </w:rPr>
        <w:t>екретар</w:t>
      </w:r>
      <w:proofErr w:type="spellEnd"/>
      <w:r w:rsidRPr="00387EA3">
        <w:rPr>
          <w:rFonts w:ascii="Times New Roman" w:hAnsi="Times New Roman" w:cs="Times New Roman"/>
          <w:b/>
          <w:sz w:val="28"/>
          <w:szCs w:val="28"/>
          <w:lang w:val="kk-KZ"/>
        </w:rPr>
        <w:t>ь</w:t>
      </w:r>
      <w:r w:rsidR="001879EA" w:rsidRPr="00387EA3">
        <w:rPr>
          <w:rFonts w:ascii="Times New Roman" w:hAnsi="Times New Roman" w:cs="Times New Roman"/>
          <w:b/>
          <w:sz w:val="28"/>
          <w:szCs w:val="28"/>
        </w:rPr>
        <w:t xml:space="preserve"> комиссии:</w:t>
      </w:r>
    </w:p>
    <w:p w:rsidR="00691481" w:rsidRPr="00387EA3" w:rsidRDefault="00621475" w:rsidP="001879EA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 w:rsidRPr="00387EA3">
        <w:rPr>
          <w:rFonts w:ascii="Times New Roman" w:hAnsi="Times New Roman" w:cs="Times New Roman"/>
          <w:sz w:val="28"/>
          <w:szCs w:val="28"/>
          <w:lang w:val="kk-KZ"/>
        </w:rPr>
        <w:t>Құрбанбек А.С.</w:t>
      </w:r>
      <w:r w:rsidR="00691481" w:rsidRPr="00387EA3">
        <w:rPr>
          <w:rFonts w:ascii="Times New Roman" w:hAnsi="Times New Roman" w:cs="Times New Roman"/>
          <w:sz w:val="28"/>
          <w:szCs w:val="28"/>
        </w:rPr>
        <w:t xml:space="preserve"> – 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специалист</w:t>
      </w:r>
      <w:r w:rsidRPr="00387E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91481" w:rsidRPr="00387EA3">
        <w:rPr>
          <w:rFonts w:ascii="Times New Roman" w:hAnsi="Times New Roman" w:cs="Times New Roman"/>
          <w:sz w:val="28"/>
          <w:szCs w:val="28"/>
        </w:rPr>
        <w:t>государственн</w:t>
      </w:r>
      <w:proofErr w:type="spellEnd"/>
      <w:r w:rsidRPr="00387EA3">
        <w:rPr>
          <w:rFonts w:ascii="Times New Roman" w:hAnsi="Times New Roman" w:cs="Times New Roman"/>
          <w:sz w:val="28"/>
          <w:szCs w:val="28"/>
          <w:lang w:val="kk-KZ"/>
        </w:rPr>
        <w:t>ых</w:t>
      </w:r>
      <w:r w:rsidR="00691481" w:rsidRPr="00387EA3">
        <w:rPr>
          <w:rFonts w:ascii="Times New Roman" w:hAnsi="Times New Roman" w:cs="Times New Roman"/>
          <w:sz w:val="28"/>
          <w:szCs w:val="28"/>
        </w:rPr>
        <w:t xml:space="preserve"> закуп</w:t>
      </w:r>
      <w:r w:rsidRPr="00387EA3">
        <w:rPr>
          <w:rFonts w:ascii="Times New Roman" w:hAnsi="Times New Roman" w:cs="Times New Roman"/>
          <w:sz w:val="28"/>
          <w:szCs w:val="28"/>
          <w:lang w:val="kk-KZ"/>
        </w:rPr>
        <w:t>ок.</w:t>
      </w:r>
    </w:p>
    <w:sectPr w:rsidR="00691481" w:rsidRPr="00387EA3" w:rsidSect="00F41CE4">
      <w:pgSz w:w="11906" w:h="16838"/>
      <w:pgMar w:top="567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B63048"/>
    <w:multiLevelType w:val="hybridMultilevel"/>
    <w:tmpl w:val="0AE8E618"/>
    <w:lvl w:ilvl="0" w:tplc="FB7EBC9A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7A13D79"/>
    <w:multiLevelType w:val="hybridMultilevel"/>
    <w:tmpl w:val="5DFAB696"/>
    <w:lvl w:ilvl="0" w:tplc="6408F9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79EA"/>
    <w:rsid w:val="00012E92"/>
    <w:rsid w:val="00014646"/>
    <w:rsid w:val="00036370"/>
    <w:rsid w:val="00074B08"/>
    <w:rsid w:val="000B6888"/>
    <w:rsid w:val="000C1405"/>
    <w:rsid w:val="000C166E"/>
    <w:rsid w:val="000C2558"/>
    <w:rsid w:val="00103205"/>
    <w:rsid w:val="0015593D"/>
    <w:rsid w:val="001815F6"/>
    <w:rsid w:val="001879EA"/>
    <w:rsid w:val="001C027D"/>
    <w:rsid w:val="001F193F"/>
    <w:rsid w:val="0024748A"/>
    <w:rsid w:val="002A48E9"/>
    <w:rsid w:val="002B4038"/>
    <w:rsid w:val="0031534F"/>
    <w:rsid w:val="00342C70"/>
    <w:rsid w:val="003579EA"/>
    <w:rsid w:val="00387EA3"/>
    <w:rsid w:val="003944B8"/>
    <w:rsid w:val="003E7FAC"/>
    <w:rsid w:val="00405F31"/>
    <w:rsid w:val="00430AD9"/>
    <w:rsid w:val="004536D6"/>
    <w:rsid w:val="004560C0"/>
    <w:rsid w:val="004A04DA"/>
    <w:rsid w:val="004E61B1"/>
    <w:rsid w:val="00566179"/>
    <w:rsid w:val="00581BEA"/>
    <w:rsid w:val="005E1AF4"/>
    <w:rsid w:val="005E2E77"/>
    <w:rsid w:val="006007C9"/>
    <w:rsid w:val="00621475"/>
    <w:rsid w:val="00691481"/>
    <w:rsid w:val="007123DA"/>
    <w:rsid w:val="0072594F"/>
    <w:rsid w:val="00792187"/>
    <w:rsid w:val="007A5E7F"/>
    <w:rsid w:val="00833969"/>
    <w:rsid w:val="00840C71"/>
    <w:rsid w:val="008B0963"/>
    <w:rsid w:val="008C7832"/>
    <w:rsid w:val="008D7D3D"/>
    <w:rsid w:val="008F396B"/>
    <w:rsid w:val="00923665"/>
    <w:rsid w:val="00936AC2"/>
    <w:rsid w:val="00937679"/>
    <w:rsid w:val="009768CA"/>
    <w:rsid w:val="00984BB5"/>
    <w:rsid w:val="009A35C6"/>
    <w:rsid w:val="009C4EF4"/>
    <w:rsid w:val="009E4D27"/>
    <w:rsid w:val="00A24389"/>
    <w:rsid w:val="00A916E7"/>
    <w:rsid w:val="00AE5CA4"/>
    <w:rsid w:val="00B02A68"/>
    <w:rsid w:val="00B37879"/>
    <w:rsid w:val="00B44586"/>
    <w:rsid w:val="00B857E6"/>
    <w:rsid w:val="00B93200"/>
    <w:rsid w:val="00BD229F"/>
    <w:rsid w:val="00BD434F"/>
    <w:rsid w:val="00C25703"/>
    <w:rsid w:val="00C941EB"/>
    <w:rsid w:val="00CC7AAA"/>
    <w:rsid w:val="00D15D84"/>
    <w:rsid w:val="00D24660"/>
    <w:rsid w:val="00D410D3"/>
    <w:rsid w:val="00D90DD8"/>
    <w:rsid w:val="00D93DBA"/>
    <w:rsid w:val="00D959AC"/>
    <w:rsid w:val="00E671CF"/>
    <w:rsid w:val="00E875F1"/>
    <w:rsid w:val="00EB723D"/>
    <w:rsid w:val="00F41CE4"/>
    <w:rsid w:val="00F721D0"/>
    <w:rsid w:val="00FC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BA82FB-1914-462E-910D-CFDB72641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9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A04DA"/>
    <w:pPr>
      <w:ind w:left="720"/>
      <w:contextualSpacing/>
    </w:pPr>
  </w:style>
  <w:style w:type="character" w:customStyle="1" w:styleId="s0">
    <w:name w:val="s0"/>
    <w:basedOn w:val="a0"/>
    <w:rsid w:val="00B378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27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2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4</Pages>
  <Words>654</Words>
  <Characters>3733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OMTSAIDA</dc:creator>
  <cp:lastModifiedBy>Пользователь Windows</cp:lastModifiedBy>
  <cp:revision>141</cp:revision>
  <dcterms:created xsi:type="dcterms:W3CDTF">2023-01-04T07:56:00Z</dcterms:created>
  <dcterms:modified xsi:type="dcterms:W3CDTF">2024-01-31T04:03:00Z</dcterms:modified>
</cp:coreProperties>
</file>