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 Главного государственного санитарного врача от 25 декабря 2020 года № 67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дальнейшем усилении мер по предупреждению заболеваний коронавирусной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инфекцией среди населения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предупреждения распространения коронавирусной инфекции COVID-19 (далее - COVID-19) среди населения Республики Казахстан, в соответствии с </w:t>
      </w:r>
      <w:hyperlink r:id="rId5" w:anchor="sub_id=1040000" w:tooltip="Кодекс Республики Казахстан от 7 июля 2020 года № 360-VI «О здоровье народа и системе здравоохранения»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подпунктом 1 статьи 104</w:t>
        </w:r>
      </w:hyperlink>
      <w:r w:rsidRPr="001B4826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Кодекса Республики Казахстан от 7 июля 2020 года «О здоровье народа и системе здравоохранения»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Акимам областей, городов Алматы, Нур-Султан, Шымкент, Центральным государственным органам, правоохранительным и специальным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органам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,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запрет на проведение аудио, фото и видео съемки в организациях здравоохранения, машинах скорой медицинской помощи, в помещениях, определённых местными исполнительными органами для карантина, а также при оказании медицинской помощи на дому медицинскими работниками, проведении эпидемиологического расследования в очаге, проведении опроса и анкетирования больных и контактных;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запрет на использование кальянов в объектах общепита;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карантин и соблюдение санитарно-дезинфекционного режима в медицинских организациях,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медико-социальных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объектах для пожилых и лиц с ограниченными возможностями, домах ребенка, детских домах, центрах социальной реабилитации, учебных заведениях для детей инвалидов, интернатного типа. Разрешается посещение домов ребенка и детских домов потенциальными родителями для встреч с детьми-сиротами для дальнейшего их усыновления/удочерения, установления опеки, попечительства при предоставлении потенциальными родителями документа об их лабораторном обследовании на COVID-19 методом ПЦР с отрицательным результатом,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 даты выдачи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которого прошло не более 3 суток.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Разрешается посещение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медико-социальных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объектов участниками национального превентивного механизма при предоставлении документа о лабораторном обследовании на COVID-19 методом ПЦР с отрицательным   результатом, с даты выдачи которого прошло не более 3 суток.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требований к государственным органам (организац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ям), национальным кампаниям,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бизнес-центрам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другим офисам согласно </w:t>
      </w:r>
      <w:hyperlink r:id="rId6" w:anchor="sub_id=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1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зонирования и режима работы организаций здравоохранения согласно </w:t>
      </w:r>
      <w:hyperlink r:id="rId7" w:anchor="sub_id=2" w:tooltip="Постановление Главного государственного санитарного врача от 25 декабря 2020 года № 67 «О дальнейшем усилении мер по предупреждению заболеваний коронавирусной инфекцией среди населения Республики Казахстан»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алгоритма использования средств индивидуальной защиты  при COVID-19 согласно </w:t>
      </w:r>
      <w:hyperlink r:id="rId8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алгоритма использования и утилизации средств индивидуальной защиты согласно </w:t>
      </w:r>
      <w:hyperlink r:id="rId9" w:anchor="sub_id=4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объектам оптовой и розничной торговли (хранения) продукции согласно </w:t>
      </w:r>
      <w:hyperlink r:id="rId10" w:anchor="sub_id=5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5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деятельности автосалонов, магазинов автозапчастей и станций технического обслуживания (вулканизации, автомойки) согласно </w:t>
      </w:r>
      <w:hyperlink r:id="rId11" w:anchor="sub_id=6" w:tooltip="Постановление Главного государственного санитарного врача от 25 декабря 2020 года № 67 «О дальнейшем усилении мер по предупреждению заболеваний коронавирусной инфекцией среди населения Республики Казахстан»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6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деятельности объектов сферы обслуживания (салоны красоты, парикмахерские, химчистки, прачечные, ремонт оргтехники) согласно </w:t>
      </w:r>
      <w:hyperlink r:id="rId12" w:anchor="sub_id=7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7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деятельности объектов по оказанию услуг фитнеса, спорткомплексов для населения согласно </w:t>
      </w:r>
      <w:hyperlink r:id="rId13" w:anchor="sub_id=8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8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объектам культуры согласно </w:t>
      </w:r>
      <w:hyperlink r:id="rId14" w:anchor="sub_id=9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9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деятельности объектов по оказанию услуг населению (объекты, оказывающие типографические услуги, швейные ателье, обувные мастерские, сервис по ремонту обуви, одежды) и иных объектов согласно </w:t>
      </w:r>
      <w:hyperlink r:id="rId15" w:anchor="sub_id=10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10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объектам в сфере оказания услуг по проживанию населения (гостиницы, отели) согласно </w:t>
      </w:r>
      <w:hyperlink r:id="rId16" w:anchor="sub_id=11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соблюдение алгоритма работы аэропортов, железнодорожных и автомобильных вокзалов согласно </w:t>
      </w:r>
      <w:hyperlink r:id="rId17" w:anchor="sub_id=12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деятельности организаций и работников, задействованных на сезонных сельскохозяйственных полевых работах, природоохранных, ветеринарных, сельскохозяйственных мероприятий согласно </w:t>
      </w:r>
      <w:hyperlink r:id="rId18" w:anchor="sub_id=1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детским дошкольным организациям согласно </w:t>
      </w:r>
      <w:hyperlink r:id="rId19" w:anchor="sub_id=14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14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работе организаций, осуществляющих регулярные пассажирские перевозки (автомобильные перевозки пассажиров и багажа) согласно </w:t>
      </w:r>
      <w:hyperlink r:id="rId20" w:anchor="sub_id=15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15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деятельности СПА и массажных салонов, бань, саун, бассейнов, пляжей согласно </w:t>
      </w:r>
      <w:hyperlink r:id="rId21" w:anchor="sub_id=16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16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объектам санаторно-курортного назначения, домов отдыха согласно </w:t>
      </w:r>
      <w:hyperlink r:id="rId22" w:anchor="sub_id=17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17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алгоритма деятельности детских оздоровительных лагерей (пришкольных, загородных) согласно </w:t>
      </w:r>
      <w:hyperlink r:id="rId23" w:anchor="sub_id=18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18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деятельности образовательных, коррекционных центров согласно </w:t>
      </w:r>
      <w:hyperlink r:id="rId24" w:anchor="sub_id=19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19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алгоритма санитарно-дезинфекционного режима на религиозных объектах согласно </w:t>
      </w:r>
      <w:hyperlink r:id="rId25" w:anchor="sub_id=20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20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алгоритма работы объектов общественного питания согласно </w:t>
      </w:r>
      <w:hyperlink r:id="rId26" w:anchor="sub_id=21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21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деятельности организаций общественного питания, осуществляющих доставку еды согласно </w:t>
      </w:r>
      <w:hyperlink r:id="rId27" w:anchor="sub_id=2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22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проведения профилактических дезинфекционных     мероприятий согласно </w:t>
      </w:r>
      <w:hyperlink r:id="rId28" w:anchor="sub_id=2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23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санитарно-дезинфекционного режима в учреждениях пенитенциарной (уголовно-исполнительной) системы согласно </w:t>
      </w:r>
      <w:hyperlink r:id="rId29" w:anchor="sub_id=2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24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санитарно-дезинфекционных мероприятий на промышленных предприятиях и производственных объектах, в том числе работающих вахтовым методом согласно </w:t>
      </w:r>
      <w:hyperlink r:id="rId30" w:anchor="sub_id=2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25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алгоритма санитарно-дезинфекционного режима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медико-социальных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объектах согласно </w:t>
      </w:r>
      <w:hyperlink r:id="rId31" w:anchor="sub_id=2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26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по снижению риска распространения COVID-19 среди личного состава Министерства обороны Республики Казахстан, Министерства внутренних дел Республики Казахстан, Комитета национальной безопасности (в т.ч. Пограничной службы КНБ) и Службы государственной охраны Республики Казахстан согласно </w:t>
      </w:r>
      <w:hyperlink r:id="rId32" w:anchor="sub_id=27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27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работы промышленных и индустриальных предприятий, строительных компаний (застройщиков) согласно </w:t>
      </w:r>
      <w:hyperlink r:id="rId33" w:anchor="sub_id=2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28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алгоритма деятельности стоматологических клиник согласно </w:t>
      </w:r>
      <w:hyperlink r:id="rId34" w:anchor="sub_id=2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29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33)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временных рекомендаций к развертыванию лаборатории для диагностики COVID-19 согласно </w:t>
      </w:r>
      <w:hyperlink r:id="rId35" w:anchor="sub_id=30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30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требований к осуществлению экскурсионной деятельности согласно </w:t>
      </w:r>
      <w:hyperlink r:id="rId36" w:anchor="sub_id=3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31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захоронения трупа человека, умершего от COVID-19 с соблюдением мер безопасности согласно </w:t>
      </w:r>
      <w:hyperlink r:id="rId37" w:anchor="sub_id=32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лабораторное обследование на COVID-19 подлежащих контингентов согласно </w:t>
      </w:r>
      <w:hyperlink r:id="rId38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деятельности государственных национальных природных парков согласно </w:t>
      </w:r>
      <w:hyperlink r:id="rId39" w:anchor="sub_id=38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38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компьютерным клубам, бильярдным залам и боулингам, на период введения ограничительных мероприятий согласно </w:t>
      </w:r>
      <w:hyperlink r:id="rId40" w:anchor="sub_id=39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39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организации работы ледовых городков на период введения ограничительных мероприятий согласно </w:t>
      </w:r>
      <w:hyperlink r:id="rId41" w:anchor="sub_id=42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к проведению спортивных соревнований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период введения ограничительных мероприятий согласно </w:t>
      </w:r>
      <w:hyperlink r:id="rId42" w:anchor="sub_id=44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44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работе развлекательных парков, аквапарков на период введения ограничительных мероприятий согласно </w:t>
      </w:r>
      <w:hyperlink r:id="rId43" w:anchor="sub_id=45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45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мониторинг за соблюдением усиленного санитарно-дезинфекционного режима работы, требований противоэпидемического режима и проведение выборочных проверок объектов мобильными группами при акиматах;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информационно-разъяснительной работы по профилактике распространения COVID-19 среди населения;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регулярное информирование населения по вопросам профилактики COVID-19, принятие мер по предупреждению паники среди населения.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Министерству обороны, Министерству внутренних дел, Службе государственной охраны, Пограничной службе Комитета национальной безопасности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 по прибытию в воинские части изоляцию на 14 суток молодого пополнения их разобщение по регионам призыва;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 подготовку мест для размещения молодого пополнения;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 организацию пребывания по графику молодого пополнения в помещениях досуга (банно-прачечного обслуживания и других местах общего пользования) и организацию питания с исключением контакта с другим личным составом;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 соблюдение алгоритма по снижению риска распространения COVID-19 среди личного состава согласно </w:t>
      </w:r>
      <w:hyperlink r:id="rId44" w:anchor="sub_id=27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27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 выявлении случаев заболевания COVID-19 среди личного состава и обеспечить проведение противоэпидемических мероприятий в очаге, медицинского наблюдения за контактными, лицами с бессимптомными формами заболевания (далее - бессимптомный вирусоноситель) и их изоляцию.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Министерству внутренних дел Республики Казахстан обеспечить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охрану мест карантинизации и госпитализации контактных по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принятие мер по поиску и помещению на карантин контактных по COVID-19, а также лиц с положительным результатом лабораторного обследования на COVID-19, прибывших в Республику Казахстан через пункты пропуска через Государственную границу Республики Казахстан на железнодорожном, морском, речном транспорте и автопереходах;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соблюдение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противоэпидемических мер с использованием средств индивидуальной защиты следственно-оперативной группой при выезде на место происшествия, в дальнейшем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состоянием их здоровья, без самоизоляции;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усиление санитарно-дезинфекционного режима и использование средств индивидуальной защиты сотрудниками при перевозке трупов на судебно-медицинскую экспертизу;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проведение медицинской службой инструктажа по алгоритму использования средств индивидуальной защиты при короновирусной инфекции с членами следственно-оперативных групп и сотрудниками, участвующими в перевозке трупов;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при выявлении случаев заболевания COVID-19 среди осужденных обеспечить проведение противоэпидемических мероприятий в очаге, лабораторное обследование на COVID-19, лечение больных, медицинское наблюдение за контактными, лицами с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бессимптомным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вирусоносительством и их изоляцию.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Министерству информации и общественного развития Республики Казахстан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совместно с акиматами областей, городов Алматы, Нур-Султан, Шымкент активизировать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информационно-разъяснительную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работу по профилактике распространения COVID-19 среди населения.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Руководителям территориальных департаментов Комитета санитарно-эпидемиологического контроля обеспечить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проведение противоэпидемических мероприятий в очагах COVID-19, в том числе код U07.2 «Коронавирусная инфекция CОVID-19 (Вирус не идентифицирован)».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Акимам областей, городов Алматы, Нур-Султан, Шымкент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функционирование инфекционных стационаров/отделений для больных с симптомами, не исключающими заболевания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функционирование многопрофильных стационаров для госпитализации по экстренным показаниям пациентов с клиническими признаками, не исключающими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к карантинным стационарам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 </w:t>
      </w:r>
      <w:hyperlink r:id="rId45" w:anchor="sub_id=4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информирование населения о текущей эпидемиологической ситуации по распространению COVID-19 и принимаемых мерах в регионе;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приобретение необходимого количества лекарственных средств, изделий медицинского назначения</w:t>
      </w:r>
      <w:r w:rsidRPr="001B4826">
        <w:rPr>
          <w:rFonts w:ascii="inherit" w:eastAsia="Times New Roman" w:hAnsi="inherit" w:cs="Times New Roman"/>
          <w:color w:val="FF0000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 расходных материалов;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неснижаемый запас тест-систем, диагностикумов, расходных материалов для забора образцов и проведения лабораторных исследований на COVID-19, дезинфицирующих препаратов;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средствами для дистанционного измерения температуры на входах в железнодорожные и автовокзалы.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Руководителям управлений здравоохранения областей, городов Алматы, Нур-Султан, Шымкент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выделение отдельных коек в инфекционном стационаре для изоляции больных COVID-19 с соблюдением противоэпидемического режима;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разрешение проведения партнерских родов при наличии у партнера справки с отрицательным результатом теста на COVID-19 методом ПЦР,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 даты выдачи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результата которого прошло не более 3 суток;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выделение во всех организациях здравоохранения помещений для изоляции на случай выявления пациента с клиническими признаками, не исключающими COVID-19, с учётом специфики оказываемой медицинской помощи;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распределение ежедневного потока пациентов (по другим нозологическим заболеваниям) с исключением пересечения их с пациентами с подозрением на заболевание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lastRenderedPageBreak/>
        <w:t>5)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поступлении в организации родовспоможения рожениц, а также при поступлении в многопрофильные стационары пациентов, нуждающихся в оказании экстренной помощи по жизненным показаниям, медицинская помощь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оказывается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не дожидаясь результатов лабораторного обследования на COVID-19 в изолированном помещении с соблюдением противоэпидемического режима с использованием средств индивидуальной защиты.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Персонал, задействованный в оказании медицинской помощи при подтверждении у пациента диагноза COVID-19 подлежит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изоляции на домашний карантин и лабораторному обследованию на COVID-19. При положительном результате отстраняется от работы и направляется на лечение, при отрицательном результате продолжает исполнять свои должностные обязанности и подлежит медицинскому наблюдению в течение 14 дней;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во всех медицинских организациях родовспоможения и детства организовать специализированное отделение для госпитализации беременных, рожениц, родильниц и детей с признаками ОРВИ, гриппа, с подозрением на короновирусную инфекцию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en-US" w:eastAsia="ru-RU"/>
        </w:rPr>
        <w:t>COVID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-19, с подтверждением инфекции COVID-19 методом ПЦР, с бессимптомным и легким течением COVID-19, а также пациентов, не имеющих при поступлении в стационар результатов ПЦР анализа на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en-US" w:eastAsia="ru-RU"/>
        </w:rPr>
        <w:t>COVID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-19;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экстренном обращении беременных, детей в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медицинские организации родовспоможения и детства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без результата анализа на COVID-19 и клиническими признаками коронавирусной инфекции средней и тяжелой степени госпитализируются в специализированные отделения для оказания медицинской помощи профильными специалистами по показаниям, с соблюдением противоэпидемического режима для обеспечения безопасности медицинских работников, других беременных и детей;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плановая госпитализация пациентов, в том числе беременных, родильниц и детей в стационар осуществляется по показаниям по направлению специалистов амбулаторной службы через портал Бюро госпитализации, с наличием результатов тестирования на COVID-19, с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даты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выдачи которых прошло не более 7 суток;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лабораторное обследование на COVID-19 согласно </w:t>
      </w:r>
      <w:hyperlink r:id="rId46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организацию безопасного отбора материала от больных с подозрением на COVID-19 для лабораторного обследования согласно </w:t>
      </w:r>
      <w:hyperlink r:id="rId47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требований противоэпидемического режима в инфекционных и иных медицинских организациях;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необходимости оформление листов временной нетрудоспособности (больничный лист) без посещения медицинских организаций для лиц, находящихся в карантине на дому;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потребность организаций здравоохранения в лекарственных средствах изделиях медицинского назначения</w:t>
      </w:r>
      <w:r w:rsidRPr="001B4826">
        <w:rPr>
          <w:rFonts w:ascii="inherit" w:eastAsia="Times New Roman" w:hAnsi="inherit" w:cs="Times New Roman"/>
          <w:color w:val="FF0000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 расходных материалов, необходимых для лечения пациентов с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14)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функционирование всех медицинских организаций по принципу инфекционного стационара с делением на чистую и грязную зоны согласно </w:t>
      </w:r>
      <w:hyperlink r:id="rId48" w:anchor="sub_id=4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15)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карантина в стационарных организациях здравоохранения;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16)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соблюдение алгоритма инфекционной безопасности медицинских работников, задействованных в проведении мероприятий по COVID-19 согласно </w:t>
      </w:r>
      <w:hyperlink r:id="rId49" w:anchor="sub_id=34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34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17)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организациях, осуществляющих деятельность в сфере патологоанатомической службы, судебно-медицинской экспертизе при вскрытии трупов (аутопсии) соблюдение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противоэпидемических мер - использование средств индивидуальной защиты согласно </w:t>
      </w:r>
      <w:hyperlink r:id="rId50" w:anchor="sub_id=32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 к настоящему постановлению, с дальнейшим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контролем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состоянием здоровья сотрудников, включая измерение температуры тела при выходе на работу, без самоизоляции;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18)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организацию во всех организациях здравоохранения шлюзов с обеспечением тепловизорами для измерения температуры тела всего потока пациентов;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19)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приемном покое многопрофильных больниц распределение ежедневного потока пациентов отдельно для плановой и экстренной госпитализации;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20)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использования медицинскими работниками и персоналом, действия которых связаны с осмотром, транспортировкой, работой в очаге, госпитализацией, лечением и обслуживанием больных с подозрением на    COVID-19 СИЗ соответствующего уровня защиты согласно </w:t>
      </w:r>
      <w:hyperlink r:id="rId51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организацию и проведение семинаров для организаций здравоохранения по эпидемиологии, клинических проявлений, диагностики COVID-19, правилам эпидемиологической и биологической безопасности, выполнению стандартизованных операционных процедур (СОП);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инструктажа с полным охватом всех сотрудников медицинских организаций региона по проведению противоэпидемических мероприятий при COVID-19 по использованию средств индивидуальной защиты;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изоляцию для лиц, имевших повышенный риск заражения COVID-19 согласно </w:t>
      </w:r>
      <w:hyperlink r:id="rId52" w:anchor="sub_id=35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35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24)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карантин на дому при наличии условий изоляции и медицинское наблюдение за лицами с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бессимптомным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вирусоносительством COVID-19 согласно клиническому протоколу и </w:t>
      </w:r>
      <w:hyperlink r:id="rId53" w:anchor="sub_id=36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36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25)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оценку соответствия жилища требованиям для организации домашнего карантина;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26)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проведением медицинского наблюдения на дому и соблюдением требований домашнего карантина;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27)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госпитализацию в инфекционный стационар лиц с повышенной температурой тела, прибывших из-за рубежа для проведения лабораторного обследования на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28)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размещение в карантинных стационарах граждан Республики Казахстан, прибывших из-за рубежа без справки о прохождении теста на COVID-19 методом ПЦР;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29)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лабораторное обследование и медицинское наблюдение за контактными лицами с больным COVID-19 (близкий контакт) в условиях изоляции на дому (домашний карантин);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30)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проведение профилактических прививок населению согласно </w:t>
      </w:r>
      <w:hyperlink r:id="rId54" w:anchor="sub_id=37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37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31)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медицинское наблюдение и лабораторное обследование за контактными и бессимптомными вирусоносителями согласно </w:t>
      </w:r>
      <w:hyperlink r:id="rId55" w:anchor="sub_id=3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приложениям 33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56" w:anchor="sub_id=3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35, 36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32)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передачу экстренного извещения в территориальные подразделения Комитета санитарно-эпидемиологического контроля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каждый случай заболевания CОVID-19, в том числе код U07.2 «Коронавирусная инфекция CОVID-19 (Вирус не идентифицирован)» в течение 6-и часов после установления диагноза.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Руководителям республиканских медицинских организаций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обеспечить оказание плановых медицинских услуг по профилю с соблюдением требований зонирования и усиленного санитарно-дезинфекционного режима согласно </w:t>
      </w:r>
      <w:hyperlink r:id="rId57" w:anchor="sub_id=2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Руководителям Департамента на транспорте, территориальных департаментов Комитета санитарно-эпидемиологического контроля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опрос больного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эпидемиологическое расследование случаев COVID-19 с оформлением карты эпидемиологического расследования. Эпидемиологическое расследование случаев COVID-19 проводить в следующей приоритетности: очаги случаев COVID-19 с симптомами; очаги случаев COVID-19 с бессимптомным течением; иные очаги.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Д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анные о пациенте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вносятся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Веб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COVID-19 М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инистерства здравоохранения Республики Казахстан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обработку данных системой распознавания анкет с передачей их в Веб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М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инистерства здравоохранения Республики Казахстан в течение двух часов после прибытия рейса согласно </w:t>
      </w:r>
      <w:hyperlink r:id="rId58" w:anchor="sub_id=40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40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проведением изоляции контактных, а также соблюдением противоэпидемического режима в условиях карантина;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под роспись контактных, находящихся на домашнем карантине, а также лиц, проживающих совместно с ними, о необходимости соблюдения Правил изоляции на дому (домашний карантин) согласно </w:t>
      </w:r>
      <w:hyperlink r:id="rId59" w:anchor="sub_id=3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36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предоставление информации о каждом новом случае COVID-19 в Республиканское государственное предприятие на праве хозяйственного ведения «Национальный центр общественного здравоохранения МЗ РК» в течение 12 часов с момента получения лабораторного подтверждения;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соблюдением противоэпидемического режима в инфекционных стационарах и иных организациях здравоохранения;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информирование населения о текущей эпидемиологической ситуации по распространению COVID-19 и принимаемых мерах в регионах;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ежедневный мониторинг и представление в НЦОЗ информации за прошедшие сутки до 02-00 часов следующего дня о лицах, пересекающих границу РК, с разбивкой по гражданам РК, общему количеству иностранных граждан, с раздельным учетом иностранных граждан, прибывших из стран неблагополучных по заболеваемости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выявлении случаев COVID-19 среди личного состава (в т.ч. гражданский персонал) Министерства обороны Республики Казахстан, Министерства внутренних дел Республики Казахстан, Комитета национальной безопасности (в т.ч. Пограничной службы КНБ) и Службы государственной охраны Республики Казахстан, уведомлять в течение 2-х часов подразделения осуществляющие деятельность в сфере санитарно-эпидемиологического благополучия населения указанных ведомств;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Руководителям управлений здравоохранения областей, городов Алматы, Нур-Султан, Шымкент, территориальных департаментов Комитета санитарно-эпидемиологического контроля, Республиканскому государственному предприятию на праве хозяйственного ведения «Национальный центр общественного здравоохранения МЗ РК» (далее - НЦОЗ), Республиканскому государственному предприятию на праве хозяйственного ведения «Национальный центр экспертизы» (далее - НЦЭ), лабораторий независимо от формы собственности и ведомственной принадлежности обеспечить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организацию тестирования на COVID-19 методом ПЦР согласно </w:t>
      </w:r>
      <w:hyperlink r:id="rId60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постановлению и оповещение о случаях  с положительным результатом лабораторного обследования ПЦР согласно </w:t>
      </w:r>
      <w:hyperlink r:id="rId61" w:anchor="sub_id=41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41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Руководителям управлений здравоохранения областей, городов Алматы, Нур-Султан, Шымкент, территориальных департаментов Комитета санитарно-эпидемиологического контроля: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обеспечить интеграцию медицинских информационных систем с лабораторной информационной системой РГП на ПХВ «Национальный центр экспертизы».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2) обеспечить интеграцию лабораторных информационных систем частных лабораторий с лабораторной информационной системой РГП на ПХВ «Национальный центр экспертизы» в части передачи результатов ПЦР тестирования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 обеспечить внедрение мобильного приложения для дистанционного наблюдения при домашнем карантине, в том числе пациентов с бессимптомными формами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Всем лабораториям независимо от форм собственности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обеспечить проведение в приоритетном порядке диагностических исследований на COVID-19  осуществляемых в рамках гарантированного объема бесплатной медицинской помощи (ГОБМП)  и обязательного социального медицинского страхования (ОСМС).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Республиканскому государственному предприятию на праве хозяйственного ведения «Национальный центр общественного здравоохранения МЗ РК»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круглосуточный мониторинг эпидемиологической ситуации по COVID-19 в странах мира;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ежедневное до 19-00 часов представление в Комитет санитарно-эпидемиологического контроля, управления здравоохранения и Департаменты санитарно-эпидемиологического контроля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областей, городов Алматы,  Нур-Султан, Шымкент перечня стран, неблагополучных по заболеваемости COVID-19, в разрезе категорий;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ежедневное размещение на сайте перечня стран с регистрацией COVID-19 и информации об эпидемиологической ситуации по COVID-19 по           республике;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предоставление в Министерство здравоохранения и Комитет санитарно-эпидемиологического контроля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еженедельно по пятницам обновленного прогноза развития эпидемиологической ситуации в РК, ежедневно каждые 3 часа - информации по выявлению и мониторингу контактных лиц с больным COVID-19 (близкий контакт);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мониторинг количества лиц, пересекающих границу РК, подтвержденных случаев COVID-19 и контактных лиц с информированием о каждом зарегистрированном случае в течение часа Министра здравоохранения и Комитет санитарно-эпидемиологического контроля, и предоставление данных мониторинга ежедневно не менее 2-х раз;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визуализацию эпидемиологической ситуации на территории республики с указанием «горячих точек» и дислокацию контактных лиц;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проведение ретестирования 20 положительных образцов за истекший месяц согласно алгоритму лабораторных исследований;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оказание методологической помощи специалистам лабораторий филиала Республиканского государственного предприятия на праве хозяйственного ведения «Национальный центр экспертизы»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НЦЭ) по методам диагностики COVID-19 в соответствии с международными рекомендациями (ВОЗ, CDC);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Разработать алгоритм инактивации образцов биоматериала перед проведением ПЦР тестирования COVID-19.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обучение специалистов лабораторий, осуществляющих диагностику COVID-19 разработанному алгоритму;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круглосуточную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Call-центра по номеру 8(7172)768043;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11) регулярное взаимодействие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Всемирной организацией здравоохранения </w:t>
      </w: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(24 часа 7 дней в неделю)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через контактный пункт ВОЗ;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12) ежедневно к 8-00 часам предоставление в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Министерство здравоохранения и Комитет санитарно-эпидемиологического контроля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статистических данных о количестве зарегистрированных случаев заболевания и смертности от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COVID-19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 (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U07.1 Коронавирусная инфекция CОVID-19 (Вирус идентифицирован), U07.2 Коронавирусная инфекция CОVID-19 (Вирус не идентифицирован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) в разрезе регионов за прошедшие сутки и в нарастании.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Республиканскому государственному предприятию на праве хозяйственного ведения «Национальный центр экспертизы»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лабораторное обследование больных и контактных на COVID-19, а также иных лиц, определяемых Главным государственным санитарным врачом соответствующей территории в следующей приоритетности: больные с подозрением на COVID-19; больные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ОРВИ и пневмониями; контактные с больным COVID-19; лица, поступающие на плановую и экстренную госпитализацию; лица, прибывшие из-за рубежа в Республику Казахстан; иные лица;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дезинфекционную обработку очагов COVID-19 после госпитализации больного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неснижаемый запас расходных лабораторных материалов, расходных материалов для забора образцов от больных COVID-19, тест-систем, диагностикумов для проведения полимеразно-цепной реакции, вирусологических исследований, молекулярно-генетического исследования;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случае подозрения на COVID-19 методологическую помощь специалистам лабораторий по методам диагностики COVID-19 в соответствии с рекомендациями ВОЗ;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случае регистрации больного с подозрением на COVID-19 соблюдение порядка, предусмотренного действующими нормативными правовыми актами при заборе и транспортировке материала от больных с COVID-19, проведении дезинфекционных мероприятий в очагах больных с подозрением на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сотрудников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достаточном количестве в соответствии с </w:t>
      </w:r>
      <w:hyperlink r:id="rId62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приложением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образцы материала для исследования на COVID-19 принимать с сопроводительным документом, где указана цель обращения (самообращение, завоз, профилактические обследование (скрининг) и другое).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Республиканским государственным предприятиям на праве хозяйственного ведения «Национальный центр общественного здравоохранения» (далее - НЦОЗ), «Национальный научный центр особо опасных инфекций имени М. Айкимбаева» (далее - ННЦООИ)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обеспечить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готовность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Центральной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референс-лаборатории к приему проб для проведения исследований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16.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Временно определить референс лабораторию по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контролю за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вирусными инфекциями филиала «Научно-практический центр санитарно-эпидемиологической экспертизы и мониторинга» РГП на ПХВ «Национальный центр общественного здравоохранения» МЗ РК референс лабораторией по контролю за новой коронавирусной инфекцией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Акимам областей, городов Алматы, Нур-Султан, Шымкент, НПП «Атамекен» (по согласованию), Руководителям территориальных департаментов Комитета санитарно-эпидемиологического контроля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возобновление деятельности объектов на основании Акта соответствия санитарным нормам, выдаваемом в электронном формате с сайта </w:t>
      </w:r>
      <w:hyperlink r:id="rId6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 размещение на видном месте на входе на объект Акта соответствия санитарным нормам, для возможности общественного мониторинга;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информирование населения, физических и юридических лиц о работе сайта InfoKazakhstan.kz для ознакомления с санитарно-эпидемиологическими требованиями, предъявляемыми к работе объектов на период введения ограничительных мероприятий, в том числе карантина;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использование сайта </w:t>
      </w:r>
      <w:hyperlink r:id="rId6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размещения жалоб и фактов нарушения режима карантина, в целях своевременного принятия мер предпринимателями для устранения нарушений;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размещение на сайте </w:t>
      </w:r>
      <w:hyperlink r:id="rId6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списка инспекторов, аудиторских организаций, осуществляющих проверку субъектов предпринимательства на соблюдение санитарно-эпидемиологических требований, предъявляемых к работе объектов на период введения ограничительных мероприятий, в том числе карантина;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внесение субъектом предпринимательства в паспорт объекта на сайте </w:t>
      </w:r>
      <w:hyperlink r:id="rId6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сведений о планируемой заполняемости помещений посетителями (определяется и вносится с учетом установленной площади на 1 человека, в соответствии с требованиями к деятельности объектов в период введения ограничительных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мероприятий, в том числе карантина, определяемых в приложениях к настоящему постановлению);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после запуска работы электронного портала «InfoKazakhstan», при соответствии объектов установленным требованиям, электронную выдачу Акта на возобновление деятельности объектов бизнеса.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Решения об ужесточении карантинных мер принимают Главные государственные санитарные врачи соответствующей территории, руководители структурных подразделений Министерства обороны Республики Казахстан, органов национальной безопасности и внутренних дел, осуществляющих деятельность в сфере санитарно-эпидемиологического благополучия населения, в зависимости от складывающейся эпидемиологической ситуации.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послаблении карантинных мер принимает Главный государственный санитарный врач Республики Казахстан, в зависимости от складывающейся эпидемиологической ситуации.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val="kk-KZ" w:eastAsia="ru-RU"/>
        </w:rPr>
        <w:t>19.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val="kk-KZ"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Решения об ужесточении/послаблении карантинных мер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на объектах,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находящихся в ведении Управления Делами Президента Республики Казахстан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 и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среди прикрепленного контингента принимает ведомство Управления Делами Президента Республики Казахстан, осуществляющее деятельность в сфере санитарно-эпидемиологического благополучия населения, в зависимости от складывающейся эпидемиологической ситуации.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20.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Считать утратившими силу </w:t>
      </w:r>
      <w:hyperlink r:id="rId67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постановление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Главного государственного санитарного врача Республики Казахстан от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23 октября 2020 года № 57 «О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val="kk-KZ"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дальнейшем усилении мер по предупреждению заболеваний коронавирусной инфекцией среди населения Республики Казахстан».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21.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22.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Настоящее постановление вступает в силу со дня подписания.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7"/>
        <w:gridCol w:w="3834"/>
      </w:tblGrid>
      <w:tr w:rsidR="001B4826" w:rsidRPr="001B4826" w:rsidTr="001B4826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Главный Государственный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санитарный врач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Республики  Казахстан                                                 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 Киясов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6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государственным органам (организациям),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национальным кампаниям,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бизнес-центрам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другим офисам на период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Требования к государственным органам (организациям), национальным кампаниям, другим офисам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Административный персонал переводится на дистанционную форму работы с максимальным сокращением рабочего дня в зависимости от производственной необходимости.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входе на объект организуется проведение бесконтактной термометрии у сотрудников и посетителей, с допуском на объект лиц, не имеющих симптомов острых респираторных заболеваний (повышенная температура, кашель, наличие насморка).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объектах при отсутствии естественной вентиляции рекомендуется проведение обеззараживания воздуха с использованием кварцевых и бактерицидных ламп или рециркуляторов воздуха с бактерицидным эффектом (далее - рециркуляторы воздуха) согласно прилагаемой инструкции. Использование кварцевых и бактерицидных ламп осуществляется при строгом соблюдении правил, в отсутствии людей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допускаются в помещения объекта следующие лица: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контактные с подтвержденными случаями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лица, включая сотрудников, с проявлениями острых респираторных заболеваний (повышенная температура, кашель, наличие насморка).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Вход в помещения объекта без маски не допускается. Обеспечивается обязательное нахождение посетителей в здании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Устанавливаются санитайзеры с кожным антисептиком у входа, в холлах, у входа в лифты, санитарные узлы.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органа (организации)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Назначение лица, ответственного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санитарные узлы средствами личной гигиены (жидкое мыло, антисептики);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использование масок/респираторов в течение рабочего дня с условием их своевременной смены;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условия, при которых сотрудники в одном помещении будут находиться друг от друга на расстоянии не менее 2 метров (с соблюдением социального дистанцирования);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рабочие места антисептиками;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проведение инструктажа среди работников о необходимости соблюдения правил личной/производственной гигиены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их неукоснительным соблюдением.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Территория объектов и все помещения содержатся в чистоте, ежедневно очищаются от мусора и грязи.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Уборка всех помещений проводят ежедневно влажным способом с применением моющих и дезинфицирующих средств и проветриванием.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Столовая, буфет и туалеты ежедневно убирают с использованием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Мебель, подоконники, шкафы, дверные ручки, клавиатура компьютеров (места, которых наиболее часто касаются руками) протираются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проведения дезинфекции применяются средства, зарегистрированные и разрешенные в установленном порядке к применению на территории Республики Казахстан и Евразийского экономического союза и включенные в Единый реестр свидетельств о государственной регистрации стран Евразийского Экономического Союза.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дезинфекции применяются средства, обладающие противовирусной эффективностью.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Дезинфицирующие средства применяются при строгом соблюдении, прилагаемой к ним инструкций, в которых отражены режимы дезинфекции при вирусных инфекциях.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мытья и обработки помещений и отдельных видов оборудования (обеденные столы, посуда, панели, двери, окна, пол) предусматривают отдельную ветошь.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Приготовление рабочих растворов дезинфицирующих средств осуществляется в специально отведенном месте.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Передача дезинфицирующих средств посторонним лицам и оставление их без присмотра не осуществляется.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Технический персонал (уборщицы) дезинфекцию проводят с использованием средств индивидуальной защиты: халат, перчатки, медицинская маска.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 дезинфицирующими средствами работают совершеннолетние лица, не имеющие противопоказаний по состоянию здоровья.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Уборочный инвентарь (ведра, щетки, тряпки) после использования хорошо моют и хранят в специально выделенных местах.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Алгоритм деятельности бизнес-центров на период введения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Администрация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бизнес-центров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проводит обязательное ознакомление на сайте </w:t>
      </w:r>
      <w:hyperlink r:id="rId6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арендаторов, торговцев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температуры тела на входе (ресепшн, пункт охраны, проходная) осуществляется сотрудником объекта на всех доступных входах.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На территории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бизнес-центров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вход и нахождение без маски не допускается.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Служба охраны объекта, представитель администрации и волонтерская служба обеспечивают наблюдение за обязательным ношением масок посетителями, работниками и за соблюдением ими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Торгующие и сотрудники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бизнес-центров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находятся в медицинской или тканевой маске.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Администрация объекта обеспечивает заполняемость объекта в соответствии с постановлением Главного государственного санитарного врача  из расчета возможности соблюдения социальной дистанции (на 1 человека не менее 4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квадратных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метра).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обязана предоставлять информацию о единовременном допустимом количестве посетителей в каждом помещении (офисе). Информация должна быть размещена на визуально доступном месте при входе в каждое помещение.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Сотрудники офисов (арендаторы) обязаны обеспечить соблюдение социальной дистанции в своих помещениях, из расчета возможности соблюдения социальной дистанции (на 1 человека не менее 4 квадратных метра).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Радиотрансляция о необходимости соблюдать санитарные меры (не реже чем 1 раз в 60 минут).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Собственнику объекта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определить лицо, ответственное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установление напольных разметок, ограждений и барьерных лент для обеспечения социального дистанцирования и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установление санитайзеров с кожным антисептиком у входа, в холлах, у входа в лифты, санитарные узлы.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инструктажа среди работников о необходимости соблюдения правил личной/производственной гигиены и контроля, мерам безопасности при использовании кварцевых ламп за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санитарные узлы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оказание услуг населению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централизованный сбор использованных масок и перчаток в промаркированные контейнеры (полиэтиленовые мешки);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бесперебойную работу вентиляционных систем и систем кондиционирования воздуха с проведением профилактического осмотра (</w:t>
      </w: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включая замену фильтров, дезинфекцию воздуховодов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) внутри Бизнес центров, Торговых домах, отдельно стоящих торговых помещениях, с обеспечением соблюдения режима проветривания;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крупных объектах при отсутствии естественной вентиляции рекомендуется обеззараживание воздуха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закрытых помещениях при отсутствии естественной вентиляции с площадью менее 50 квадратных метров обеззараживание воздуха с использованием кварцевых, бактерицидных ламп или рециркуляторов воздуха обязательно;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техническим персоналом (уборщицы) дезинфекцию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надлежащее хранение уборочного инвентаря (ведра, щетки, тряпки) после использования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 </w:t>
      </w: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(оборудования, инвентаря, столов, стульев),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мест общего пользования </w:t>
      </w: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наличие неснижаемого (не менее чем пятидневного) запаса дезинфицирующих и моющих средств для уборки помещений, обработки рук сотрудников,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к работе с дезинфицирующими средствами совершеннолетние лица, не имеющие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7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Зонирование и режим работы организаций здравоохранения в целях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предотвращения заражения медицинских работников СOVID-19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Зонирование и режим работы инфекционных стационаров.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І. Зонирование в инфекционных стационарах с учетом инфекционной опасности на «грязную» и «чистую» зоны: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инфекционных стационарах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обеспечить строгое разделение стационара на «чистую» и «грязную» зоны.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«чистой» зоне относятся: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входная группа для медицинских работников, гардероб для верхней одежды, санпропускник до «грязной» зоны при входе и после «грязной» зоны при выходе, вспомогательные помещения в этих блоках;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ординаторские, медсестринские, кабинеты заведующего/щей отделением, старшей медицинской сестры, сестры - хозяйки и другие кабинеты персонала, сан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зел, хозяйственные помещения к ним. При этом вход в них должен быть через шлюз для снятия средств индивидуальной защиты (далее - СИЗ) и душ;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кабинеты администрации и другие административные помещения;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технические помещения, имеющие входы с улицы и не имеющие выходы внутрь «грязной» зоны;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«грязной» зоне относятся все остальные помещения стационара, за исключением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пункте 2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обеспечить использование санпропускников с разделением на 2 потока: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из «чистой» зоны в «грязную» при входе на смену;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из «грязной» зоны в «чистую» при выходе со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потоки не должны пересекаться.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«чистая» зона должна иметь в составе раздевалку, комнату выдачи СИЗ, сан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«грязная» зона - комнату снятия СИЗ, комнату сбора СИЗ, душевые кабины и санитарные узлы в достаточном количестве.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исключить помещения отдыха и работы персонала (работа с документами, компьютером и др.) из «грязной» зоны отделений.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Работа в медицинских информационных системах, обсуждение профессиональных вопросов, работа с документами, отдых, прием пищи и напитков и т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.п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допускается только в «чистых» помещениях, указанных в пункте 2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Данные «чистые» помещения должны быть обустроены внутри отделений или в непосредственной близости от них.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Категорически запрещается вход и нахождение пациентов, а также персонала в помещениях чистой зоны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отработанных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должен быть обеспечен достаточным количеством СИЗ и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в ст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ационаре с учетом количества перемещения персонала между «чистой» и «грязной» зонами.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Персонал в грязной зоне должен работать не более 3-х часов непрерывно,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последующем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выходом в чистую зону и при необходимости повторным входом в грязную зону в течение рабочей смены.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используются согласно </w:t>
      </w:r>
      <w:hyperlink r:id="rId71" w:anchor="sub_id=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Не допускается административный, технический и вспомогательный персонал в «грязные» зоны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возможности создания непосредственно в отделении «чистых» и «грязных» зон допускается следующий вариант: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перепрофилирование одного отделения в инфекционном стационаре под «чистую» зону для персонала;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входе в «чистую» зону организуется санитарный пропускник с разделением на «чистый» и «грязный» потоки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 целью минимизации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контакта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между персоналом разных отделений включая приемное отделение, медицинские работники находятся в «чистой» зоне по графику; при этом закрепление помещений «чистой» зоны распределяется между отделениями;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отделениях «грязной» зоны помещение для персонала перепрофилируется под палаты пациентов.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«Грязные» зоны должны быть обеспечены внутренней связью (рация, внутренний телефон) для медицинских сотрудников в период рабочей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«грязной» зоне не допускается использование мобильных телефонов, наручных часов, украшений и других личных вещей.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инфекционных стационарах необходимо обеспечить наличие системы визуализации знаков и навигационных указателей. При этом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опознавательными знаками четко указываются «чистые» и «грязные» зоны.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Питание медицинских работников в период рабочей смены допускается только в «чистой» зоне.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Госпитальный эпидемиолог (при его отсутствии ответственное лицо, закрепленное приказом руководителя организации здравоохранения) обеспечивает контроль соблюдения противоэпидемического режима в инфекционном стационаре и проведение ежедневного инструктажа персонала стационара по технике инфекционной безопасности, соблюдения противоэпидемического режима с проведением практических занятий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ІІ. Режим работы инфекционных стационаров, задействованных в оказании медицинской помощи больным с COVID-19: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ввести карантин в стационарах, задействованных в оказании медицинской помощи больным с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стационарах необходимо реализовать принцип 3В: видеонаблюдение, вентиляция и визуализация.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стационарах необходимо обеспечить видеонаблюдение за работой отделений, в том числе приемных отделениях, лабораториях и лечебно-диагностические отделениях, в целях контроля соблюдения режима медицинскими работниками и пациентами (перемещение из палаты в палату, дистанционное наблюдение). Обеспечить видеонаблюдение за работой отделений в целях контроля соблюдения режима медицинскими работниками (ношение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обработка рук антисептиками) и пациентами (перемещение из палаты в палату).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Каждая смена должна быть изолирована от другой смены. В случае необходимости, консультации и ведение пациентов узкими специалистами организуется максимально дистанционно.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обеспечить доступ к интернету в медицинских организациях для возможности дистанционного консультирования.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соблюдать цикличность заполнения палат/боксов, после выписки, госпитализация больных после заключительной дезинфекции.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Палаты пациентов должны быть оборудованы кнопкой вызова медицинского персонала.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Ежедневно до смены и после смены должно проводиться медицинское наблюдение за состоянием здоровья всех сотрудников с ежедневным опросом и измерением температуры тела с регистрацией в журнале наблюдения ответственным медицинским работником отделения, определённым приказом руководителя организации здравоохранения.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появлении респираторных симптомов или повышения температуры медицинский работник или любой другой сотрудник медицинской организации обязательно оповещает руководителя медицинской организации, немедленно изолируется, проходит лабораторное обследование на COVID-19. При положительном результате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 xml:space="preserve">направляется на лечение, при отрицательном результате допускается к работе при отсутствии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клинических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проявлении респираторной 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обеспечить строгое соблюдение дезинфекционного режима (установка санитайзеров для обработки рук, обработка поверхностей не реже трех раз в день, влажная уборка с применением дезинфекционных средств, проветривание и иных противоэпидемических и профилактических мер).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Медицинские организации должны быть обеспечены необходимым количеством лекарственных средств, изделий медицинского назначения,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антисептиков,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Руководители инфекционных стационаров должны сформировать список резервного персонала, который может быть привлечен при появлении респираторных симптомов у работающего персонала.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Госпитальный эпидемиолог (при его отсутствии ответственное лицо, закрепленное приказом руководителя организации здравоохранения) обеспечивает контроль соблюдения противоэпидемического режима в инфекционном стационаре и проведение ежедневного инструктажа персонала стационара по технике инфекционной безопасности, соблюдения противоэпидемического режима с проведением практических занятий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ІІІ. Условия проживания сотрудников инфекционных стационаров, задействованных в оказании медицинской помощи больным с COVID-19, в условиях карантина (при проживании вне дома):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обеспечить надлежащие условия для проживания медицинских работников: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раздельное размещение и питание медицинских работников из разных медицинских организаций (в разных помещениях, исключив возможность их общения);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раздельное размещение и питание в помещениях сотрудников из разных отделений одной медицинской организации;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обеспечить транспорт для медицинских работников с места проживания до работы и обратно отдельно для каждой медицинской организации с последующей дезинфекцией транспорта;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контроль исполнения сотрудниками инфекционных стационаров, проживающими вне дома, условий размещения, питания и др. мероприятий направленных на предупреждение распространения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обеспечить доступ к интернету в местах проживания медицинских работников для возможности дистанционного консультирования.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Раздел 2. Зонирование и режим работы многопрофильных стационаров, определённых для  госпитализации по экстренным показаниям пациентов, в том числе с клиническими признаками, не исключающими COVID-19 (многопрофильные больницы, детские больницы, центральные районные больницы, организации родовспоможения - далее медицинские организации)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Зонирование, режим работы сотрудников многопрофильных стационаров, определённых для  госпитализации по экстренным показаниям пациентов, в том числе с клиническими признаками, не исключающими COVID-19 осуществляется с соблюдением требований, предъявляемым к инфекционным стационарам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 </w:t>
      </w:r>
      <w:hyperlink r:id="rId72" w:anchor="sub_id=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раздела</w:t>
        </w:r>
        <w:proofErr w:type="gramEnd"/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 xml:space="preserve"> 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Обязательному лабораторному обследованию на COVID-19 при поступлении на госпитализацию подлежат лица согласно </w:t>
      </w:r>
      <w:hyperlink r:id="rId73" w:anchor="sub_id=3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постановлению. </w:t>
      </w:r>
      <w:r w:rsidRPr="001B4826"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34.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допускается движение пациентов по отделениям и внутри отделений. При необходимости выхода пациентов из отделения или внутри отделения, обязательно использование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подтверждении у пациента диагноза COVID-19 пациент переводится в инфекционный стационар.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случае необходимости оказания экстренной медицинской помощи до установления эпидемиологического статуса пациента, весь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привлеченный к оказанию медицинской помощи использует СИЗ согласно </w:t>
      </w:r>
      <w:hyperlink r:id="rId74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приложения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</w:t>
      </w:r>
      <w:r w:rsidRPr="001B4826">
        <w:rPr>
          <w:rFonts w:ascii="inherit" w:eastAsia="Times New Roman" w:hAnsi="inherit" w:cs="Times New Roman"/>
          <w:strike/>
          <w:color w:val="212529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Раздел 3. Зонирование и режим работы организаций здравоохранения, не задействованных в оказании медицинской помощи больным с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ІV. Зонирование в организациях здравоохранения, не задействованных в оказании медицинской помощи больным с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организациях здравоохранения необходимо предусмотреть изолятор на случай выявления пациентов с клиническими признаками, не исключающими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организациях здравоохранения необходимо обеспечить зонирование на «грязную» и «чистую» зоны.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«грязной» зоне относится: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 приемное отделение;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 изолятор.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«чистой» зоне относятся все остальные помещения стационара.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обеспечить использование санпропускников с разделением на 2 потока: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 «чистой» зоны в «грязную» при входе на смену;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 «грязной» зоны в «чистую» при выходе со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обеспечить использование санпропускников с разделением на 2 потока: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 «чистой» зоны в «грязную» при входе на смену;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 «грязной» зоны в «чистую» при выходе со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потоки не должны пересекаться.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«чистая» зона должна иметь в составе раздевалку, комнату выдачи СИЗ, сан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«грязная» зона - комнату снятия СИЗ, комнату сбора СИЗ, душевые кабины и сан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злы в достаточном кол-ве.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сотрудников «грязной» зоны необходимо предусмотреть «чистую» зону в которую должны входить ординаторские, медсестринские, кабинеты заведующего отделением, старшей медицинской сестры, сестры - хозяйки и другие кабинеты персонала, сан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зел, хозяйственные помещения к ним. Данные «чистые» помещения должны быть обустроены внутри отделений или в непосредственной близости от них. При этом вход в них должен быть через шлюз для снятия СИЗ и душ.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Работа в медицинских информационных системах, обсуждение профессиональных вопросов, работа с документами, отдых, прием пищи и напитков и т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.п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сотрудниками «грязной» зоны допускается только в «чистых» помещениях, указанных в пункте 4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Категорически запрещается вход и нахождение пациентов, а также персонала в помещениях чистой зоны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отработанных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должен быть обеспечен достаточным количеством СИЗ и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в ст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ационаре с учетом количества перемещения персонала между «чистой» и «грязной» зонами.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47.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в грязной зоне должен работать в СИЗ согласно </w:t>
      </w:r>
      <w:hyperlink r:id="rId75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постановления. 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Не допускается административный, технический и вспомогательный персонал в «грязные» зоны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Обязательному лабораторному обследованию на COVID-19 при поступлении на госпитализацию подлежат лица согласно </w:t>
      </w:r>
      <w:hyperlink r:id="rId76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До получения результатов лабораторного обследования пациентам оказывается необходимый объём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медицинская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помощи с размещением его в отдельной палате.  Медицинские работники при оказании медицинской помощи используют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согласно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 3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Обеспечить сотрудников достаточным количеством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согласно </w:t>
      </w:r>
      <w:hyperlink r:id="rId77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ограничить передвижение медицинских работников по отделениям стационара.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допускается перемещение пациентов между отделениями.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Запрещаются посещения пациентов.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Обеспечить видеонаблюдение за работой отделений в целях контроля соблюдения режима медицинскими работниками (передвижение по отделениям, ношение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обработка рук антисептиками) и пациентами (перемещение из палаты в палату).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Соблюдать цикличность заполнения палат.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Обеспечить регулярное проветривание всех помещений.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В случае необходимости, консультации и ведение пациентов узкими специалистами организуется максимально дистанционно.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Медицинские работники организаций здравоохранения должны рассматривать каждого пациента с признаками респираторной инфекции и пневмониями как потенциально инфицированного (источника инфекции)            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 медицинскими работниками установить постоянное медицинское наблюдение с ежедневным опросом и измерением температуры тела 2 раза в день с регистрацией в журнале наблюдения ответственного медицинского работника отделения.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появлении респираторных симптомов или повышения температуры медицинский работник или любой другой сотрудник медицинской организации обязательно оповещает руководителя медицинской организации, немедленно изолируется, проходит лабораторное обследование на COVID-19. При положительном результате направляется на лечение, при отрицательном результате допускается к работе при отсутствии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клинических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проявлении респираторной 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Госпитальный эпидемиолог (при его отсутствии - ответственное лицо, закрепленное приказом руководителя организации здравоохранения) обеспечивает контроль соблюдения противоэпидемического режима в медицинской организации и проведение ежедневного инструктажа персонала стационара по технике инфекционной безопасности, соблюдения противоэпидемического режима с проведением практических занятий.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Раздел 4. Зонирование организаций  первичной медико-санитарной  помощи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организациях ПМСП необходимо обеспечить зонирование на «грязную» и «чистую» зоны.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«грязной» зоне относится: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 фильтр;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 изолятор.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«чистой» зоне относятся все остальные помещения ПМСП.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обеспечить использование санпропускников с разделением на 2 потока: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 «чистой» зоны в «грязную» при входе на смену;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 «грязной» зоны в «чистую» при выходе со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«чистая» зона должна иметь в составе раздевалку, комнату выдачи СИЗ, сан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«грязная» зона - комнату снятия СИЗ, комнату сбора СИЗ, душевые кабины и сан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злы в достаточном кол-ве.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сотрудников «грязной» зоны необходимо предусмотреть «чистую» зону. Данные «чистые» помещения должны быть обустроены внутри фильтра или в непосредственной близости от них. При этом вход в них должен быть через шлюз для снятия СИЗ и обработки.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Работа в медицинских информационных системах, обсуждение профессиональных вопросов, работа с документами, отдых, прием пищи и напитков и т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.п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сотрудниками «грязно» зоны допускается только в «чистых» помещениях.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Категорически запрещается вход и нахождение пациентов, а также персонала в помещениях чистой зоны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отработанных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должен быть обеспечен достаточным количеством СИЗ и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в ст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ационаре с учетом количества перемещения персонала между «чистой» и «грязной» зонами.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в грязной зоне должен работать в СИЗ согласно приложению 3 настоящего постановления. 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Не допускается административный, технический и вспомогательный персонал в «грязные» зоны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организациях первичной медико-санитарной помощи не допускается вход в «фильтр» через основной вход организации ПМСП.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входе в организацию ПМСП устанавливаются соответствующие указатели о месте расположения фильтра.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вход в помещение организаций ПМСП лиц с повышенной температурой тела.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Лица с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признаками, не исключающими COVID 19 изолируются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изолятор.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осмотра врачом пациент направляется на амбулаторное лечение или госпитализируется в инфекционный стационар.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Осуществление очных приемов в организации ПМСП и посещений пациентов на дому возможно лишь при оснащении медицинского персонала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соответствующими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СИЗ и обучении медицинского персонала правилам использования и утилизации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Прием пациентов осуществляется лишь по предварительной записи. Не допускается ожидание пациентами своей очереди на прием к врачу в коридоре или холле организации ПМСП.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Раздел 5. Рекомендуемые схемы зонирования организаций здравоохранения на «грязную» и «чистые зоны»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noProof/>
          <w:color w:val="212529"/>
          <w:sz w:val="24"/>
          <w:szCs w:val="24"/>
          <w:lang w:eastAsia="ru-RU"/>
        </w:rPr>
        <w:lastRenderedPageBreak/>
        <w:drawing>
          <wp:inline distT="0" distB="0" distL="0" distR="0" wp14:anchorId="3DB1B625" wp14:editId="65A5720C">
            <wp:extent cx="6155055" cy="3432175"/>
            <wp:effectExtent l="0" t="0" r="0" b="0"/>
            <wp:docPr id="1" name="Рисунок 49" descr="https://online.zakon.kz/Document/?doc_id=4219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https://online.zakon.kz/Document/?doc_id=4219053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 модульного инфекционного стационара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tbl>
      <w:tblPr>
        <w:tblW w:w="2650" w:type="pct"/>
        <w:tblInd w:w="49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0"/>
        <w:gridCol w:w="5589"/>
      </w:tblGrid>
      <w:tr w:rsidR="001B4826" w:rsidRPr="001B4826" w:rsidTr="001B4826">
        <w:tc>
          <w:tcPr>
            <w:tcW w:w="2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151093" wp14:editId="1E29A58E">
                  <wp:extent cx="1774190" cy="477520"/>
                  <wp:effectExtent l="0" t="0" r="0" b="0"/>
                  <wp:docPr id="2" name="Рисунок 2" descr="https://online.zakon.kz/Document/?doc_id=42190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online.zakon.kz/Document/?doc_id=42190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47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C0FD5F" wp14:editId="0CC4F59D">
                  <wp:extent cx="3411855" cy="457200"/>
                  <wp:effectExtent l="0" t="0" r="0" b="0"/>
                  <wp:docPr id="3" name="Рисунок 3" descr="https://online.zakon.kz/Document/?doc_id=42190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online.zakon.kz/Document/?doc_id=42190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18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noProof/>
          <w:color w:val="212529"/>
          <w:sz w:val="24"/>
          <w:szCs w:val="24"/>
          <w:lang w:eastAsia="ru-RU"/>
        </w:rPr>
        <w:drawing>
          <wp:inline distT="0" distB="0" distL="0" distR="0" wp14:anchorId="7B0F422D" wp14:editId="136AB6C1">
            <wp:extent cx="6127750" cy="2647950"/>
            <wp:effectExtent l="0" t="0" r="6350" b="0"/>
            <wp:docPr id="4" name="Рисунок 6" descr="https://online.zakon.kz/Document/?doc_id=4219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online.zakon.kz/Document/?doc_id=4219053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8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использования средств индивидуальной защиты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при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Медработникам необходимо соблюдать меры предосторожности, в интересах собственной защиты и профилактики передачи COVID-19 в медицинских организациях.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соблюдать стандартные меры предосторожности предполагая, что любой человек потенциально инфицирован или является носителем вируса и может быть источником инфекции его в медицинской организации.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Медицинским работникам необходимо соблюдать гигиену рук до и после любого прямого контакта с пациентом, контакта с потенциально инфекционным материалом и перед надеванием, и после снятия средств индивидуальной защиты (далее - СИЗ), в том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перчаток.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индивидуальной защиты (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- это специальным образом сконструированная одежда и оборудование (защитные очки, лицевые щитки, респираторы), ношение которых призвано защитить носящего от инфицирования.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СИЗ обеспечивают различный уровень защиты работника в зависимости от компонентов, входящих в комплект.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использовать исходя из риска заражения (например, вида работы или действий) и механизма передачи вируса (например, контактный, капельный или аэрозольный).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зависимости от комплектации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подразделяются на три уровня защиты (таблица 1).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7648"/>
      </w:tblGrid>
      <w:tr w:rsidR="001B4826" w:rsidRPr="001B4826" w:rsidTr="001B4826">
        <w:trPr>
          <w:tblHeader/>
        </w:trPr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Уровень защиты</w:t>
            </w:r>
          </w:p>
        </w:tc>
        <w:tc>
          <w:tcPr>
            <w:tcW w:w="4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Компоненты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</w:t>
            </w:r>
            <w:proofErr w:type="gramEnd"/>
          </w:p>
        </w:tc>
      </w:tr>
      <w:tr w:rsidR="001B4826" w:rsidRPr="001B4826" w:rsidTr="001B4826">
        <w:trPr>
          <w:tblHeader/>
        </w:trPr>
        <w:tc>
          <w:tcPr>
            <w:tcW w:w="9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Защита 1 (минимальная)</w:t>
            </w:r>
          </w:p>
        </w:tc>
        <w:tc>
          <w:tcPr>
            <w:tcW w:w="4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(N95 или FFP3) или медицинская маска одноразовая в зависимости от степени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</w:tc>
      </w:tr>
      <w:tr w:rsidR="001B4826" w:rsidRPr="001B4826" w:rsidTr="001B4826">
        <w:trPr>
          <w:tblHeader/>
        </w:trPr>
        <w:tc>
          <w:tcPr>
            <w:tcW w:w="9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Защита 2 (средняя)</w:t>
            </w:r>
          </w:p>
        </w:tc>
        <w:tc>
          <w:tcPr>
            <w:tcW w:w="4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N95 или FFP2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 или одноразовый защитный комбинезон с капюшоном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если халат (комбинезон) не устойчив к жидкостям.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blHeader/>
        </w:trPr>
        <w:tc>
          <w:tcPr>
            <w:tcW w:w="9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Защита 3 (максимальная)</w:t>
            </w:r>
          </w:p>
        </w:tc>
        <w:tc>
          <w:tcPr>
            <w:tcW w:w="4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Фильтрующий респиратор с принудительной подачей воздуха (PAPR) или респираторы типа N95, FFP2, N99, FFP3 в зависимости от степени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  водостойкий защитный комбинезон с капюшоном или 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при риске разбрызгивания биологических жидкостей, если халат (комбинезон) не устойчив к жидкостям.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случае дефицита респираторов в комплекте СИЗ, обеспечивающем уровень защиты №2, допускается ношение медицинских масок.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случае для защиты глаз используются лицевые щитки. Медицинские маски должны меняться не реже, чем каждые два часа. Запрещается допускать увлажнение масок.  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ношение одного и того же респиратора N95, FFP2 или N99, FFP3 при работе с несколькими пациентами с одинаковым диагнозом, без снимания респиратора. Использование одного респиратора в течение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более чем 8 часов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допустимо.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работники и младший медицинский персонал, технический персонал проходит инструктаж по технике правильного надевания, снятия и утилизации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каждой медицинской организации назначается ответственное лицо по контролю использования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используемых СИЗ при лечении больных с COVID-19 зависит от вида деятельности (таблица 2).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Таблица №2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выбору средств индивидуальной защиты (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 в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контексте инфекции COVID-19, в зависимости от условий,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персонала и вида деятельности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  <w:gridCol w:w="2718"/>
        <w:gridCol w:w="102"/>
        <w:gridCol w:w="1401"/>
        <w:gridCol w:w="2867"/>
        <w:gridCol w:w="2211"/>
      </w:tblGrid>
      <w:tr w:rsidR="001B4826" w:rsidRPr="001B4826" w:rsidTr="001B4826">
        <w:trPr>
          <w:trHeight w:val="801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Условия</w:t>
            </w:r>
          </w:p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контакта</w:t>
            </w:r>
          </w:p>
        </w:tc>
        <w:tc>
          <w:tcPr>
            <w:tcW w:w="7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персонал или пациенты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Рекомендуемый вид СИЗ</w:t>
            </w:r>
          </w:p>
        </w:tc>
      </w:tr>
      <w:tr w:rsidR="001B4826" w:rsidRPr="001B4826" w:rsidTr="001B4826">
        <w:trPr>
          <w:trHeight w:val="274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95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Амбулаторные учреждения</w:t>
            </w:r>
          </w:p>
        </w:tc>
      </w:tr>
      <w:tr w:rsidR="001B4826" w:rsidRPr="001B4826" w:rsidTr="001B4826">
        <w:trPr>
          <w:trHeight w:val="2023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Сортировка больных в медицинских организациях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или у  входа в поликлинику)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установить физические барьеры (например, стеклянные или пластиковые окна) </w:t>
            </w:r>
          </w:p>
        </w:tc>
        <w:tc>
          <w:tcPr>
            <w:tcW w:w="7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Предварительный скрининг без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непосредственного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контактирования.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отсутствии физических барьеров необходимо использовать 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1272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Пациенты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Любые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не менее 1,5 метра.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маска, если он в состоянии ее использовать</w:t>
            </w:r>
          </w:p>
        </w:tc>
      </w:tr>
      <w:tr w:rsidR="001B4826" w:rsidRPr="001B4826" w:rsidTr="001B4826">
        <w:trPr>
          <w:trHeight w:val="1940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Приемная врача (консультационный кабинет, кабинет «фильтр»)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осмотр пациента </w:t>
            </w: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респираторными симптомами и/или подозрением  на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1712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Приемная врача (консультационный кабинет)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осмотр пациента </w:t>
            </w: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без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респираторных симптомов и без подозрения на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Нитриловые/латексные перчатки при осмотре и/или проведении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медицинских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манипуляции согласно оценке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2105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Младший медицинский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Перчатки плотные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(хозяйственные резиновые)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Ботинки или закрытая рабочая обувь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*При работе в кабинете фильтра и в зоне сортировки пациента необходимо использовать защитные очки или защитный щиток для лица. Одноразовый халат из нетканого материала с длинными рукавами и завязками на спине</w:t>
            </w:r>
          </w:p>
        </w:tc>
      </w:tr>
      <w:tr w:rsidR="001B4826" w:rsidRPr="001B4826" w:rsidTr="001B4826">
        <w:trPr>
          <w:trHeight w:val="1061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Административные помещения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Сотрудники медицинской организации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Зона отсутствия пациентов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 для медицинских работников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2424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Домашний очаг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осмотр пациента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(по желанию)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при осмотре пациента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Медицинские работники обязательно меняют перчатки между пациентами или контактными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лицами в одном очаге, между квартирами (домами) обязательно нужно менять одноразовый халат</w:t>
            </w:r>
          </w:p>
        </w:tc>
      </w:tr>
      <w:tr w:rsidR="001B4826" w:rsidRPr="001B4826" w:rsidTr="001B4826">
        <w:trPr>
          <w:trHeight w:val="2457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Отбор образца на ПЦР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контактных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или больного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(по желанию)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*Медицинские работники обязательно меняют перчатки между пациентами или контактными лицами в одном очаге, между квартирами (домами) обязательно нужно менять одноразовый  халат</w:t>
            </w:r>
          </w:p>
        </w:tc>
      </w:tr>
      <w:tr w:rsidR="001B4826" w:rsidRPr="001B4826" w:rsidTr="001B4826">
        <w:trPr>
          <w:trHeight w:val="1056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Пациенты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осмотре медицинским работником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не менее 1,5 метра.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маска, если он в состоянии ее использовать</w:t>
            </w:r>
          </w:p>
        </w:tc>
      </w:tr>
      <w:tr w:rsidR="001B4826" w:rsidRPr="001B4826" w:rsidTr="001B4826">
        <w:trPr>
          <w:trHeight w:val="582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pct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Медицинские организации для госпитализации пациентов с подозрительным, вероятным и подтвержденным случаями COVID-19</w:t>
            </w:r>
          </w:p>
        </w:tc>
      </w:tr>
      <w:tr w:rsidR="001B4826" w:rsidRPr="001B4826" w:rsidTr="001B4826">
        <w:trPr>
          <w:trHeight w:val="2700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Палата пациента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Оказание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непосредствен-ной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медицинской помощи больным с подозрением или подтвержденным  COVID-19.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при риске разбрызгивания биологических жидкостей, если халат не устойчив к жидкостям.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4268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Для процедур, сопряжённых с образованием аэрозолей (например, интубация трахеи, неинвазивная искусственная вентиляция, трахеостомия, сердечно-лёгочная реанимация, искусственная вентиляция с помощью ручных приспособлений перед интубацией, бронхоскопия) и отделения интенсивной терапии 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Фильтрующий респиратор с принудительной подачей воздуха (PAPR) при наличии или респираторы типа, N95, FFP2, N99, FFP3 в зависимости от степени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Одноразовый водостойкий защитный комбинезон с капюшоном или одноразовый халат из нетканого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при риске разбрызгивания биологических жидкостей, если халат (комбинезон) не устойчив к жидкостям.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576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Пациенты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Любые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маска, если он в состоянии ее использовать</w:t>
            </w:r>
          </w:p>
        </w:tc>
      </w:tr>
      <w:tr w:rsidR="001B4826" w:rsidRPr="001B4826" w:rsidTr="001B4826">
        <w:trPr>
          <w:trHeight w:val="3417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Младший медицинский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Вход в палату больного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Необходим фартук, при риске разбрызгивания биологических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жидкостей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если халат не устойчив к жидкостям.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Плотные резиновые (хозяйственные)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Ботинки или закрытая рабочая обувь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 xml:space="preserve">*Технический персонал должен менять перчатки и одноразовый халат между палатами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проведений уборки</w:t>
            </w:r>
          </w:p>
        </w:tc>
      </w:tr>
      <w:tr w:rsidR="001B4826" w:rsidRPr="001B4826" w:rsidTr="001B4826">
        <w:trPr>
          <w:trHeight w:val="4244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оказании хирургической и акушерской помощи пациентам с подозрением или подтвержденным случаем COVID-19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Операционный или родильный блок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Фильтрующий респиратор с принудительной подачей воздуха (PAPR) при наличии или респираторы типа, N95, FFP2, N99, FFP3 </w:t>
            </w: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без клапана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в зависимости от степени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водостойкий защитный комбинезон с капюшоном или 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при риске разбрызгивания биологических жидкостей, если халат (комбинезон) не устойчив к жидкостям.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Рабочая сменная обувь из непромокаемого материала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*Использование респираторов с клапаном не рекомендуется в связи с нарушением стерильности операционного поля.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1976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Транспортировка пациентов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Внутри стационара (н-р транспортировка для КТИ, ФГ и тд)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(по желанию)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при осмотре пациента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842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маска, если он в состоянии ее использовать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не менее 1,5 метра, когда это возможно</w:t>
            </w:r>
          </w:p>
        </w:tc>
      </w:tr>
      <w:tr w:rsidR="001B4826" w:rsidRPr="001B4826" w:rsidTr="001B4826">
        <w:trPr>
          <w:trHeight w:val="2278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Лаборатория, медицинские организации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Манипуляции с респираторными пробами, отбор проб для лабораторного исследования на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*Медицинские работники обязательно меняют перчатки между пациентами</w:t>
            </w:r>
          </w:p>
        </w:tc>
      </w:tr>
      <w:tr w:rsidR="001B4826" w:rsidRPr="001B4826" w:rsidTr="001B4826">
        <w:trPr>
          <w:trHeight w:val="1666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Чистая зона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Административная зона без пациентов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 и младший медицинский персонал Технический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Любые не связанные по уходу за пациентом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 для медицинских работников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403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Неинфекционные стационары</w:t>
            </w:r>
          </w:p>
        </w:tc>
      </w:tr>
      <w:tr w:rsidR="001B4826" w:rsidRPr="001B4826" w:rsidTr="001B4826">
        <w:trPr>
          <w:trHeight w:val="1749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95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Организация сортировки больных на входе в стационар до приемного покоя, медицинский персонал сортировки обеспечить СИЗ, рекомендуется установить физические барьеры (например, стеклянные или пластиковые окна) и 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шапочка одноразовая по желанию. Медицинская маска. Рабочая одежда (медицинский халат или костюм). Рабочая сменная обувь. При отсутствии физических барьеров необходимо использовать 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1999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Приемный покой для приема больных с признаками респираторной инфекции</w:t>
            </w:r>
          </w:p>
        </w:tc>
        <w:tc>
          <w:tcPr>
            <w:tcW w:w="7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осмотр пациента с респираторными симптомами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424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Пациенты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Любые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маска, если он в состоянии ее использовать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1545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Приемный покой для приема больных </w:t>
            </w: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без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 респираторных признаков и без подозрения на COVID-19</w:t>
            </w:r>
          </w:p>
        </w:tc>
        <w:tc>
          <w:tcPr>
            <w:tcW w:w="7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осмотр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по оценке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1526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Палата пациента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работник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Оказание медицинской помощи больным с пневмонией или не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исключающий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COVID-19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Для процедур, сопряжённых с образованием аэрозолей (например, интубация трахеи, неинвазивная искусственная вентиляция,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трахеостомия, сердечно-лёгочная реанимация, искусственная вентиляция с помощью ручных приспособлений перед интубацией, бронхоскопия)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Медицинская шапочка одноразовая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N95, FFP2, N99, FFP3 в зависимости от степени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Одноразовый халат из нетканого материала с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длинными рукавами и завязками на спине или одноразовый защитный комбинезон с капюшоном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если халат (комбинезон) не устойчив к жидкостям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1603"/>
        </w:trPr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работник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Медицинский осмотр и уход за пациентом </w:t>
            </w: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без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 респираторных симптомов и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без подозрения на COVID-19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по оценке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1723"/>
        </w:trPr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Младший медицинский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При уборке помещений оказывающих помощь пациентом с респираторными признаками,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используются аналогично в инфекционных стационарах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При уборке помещений оказывающих помощь пациентам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без респираторных признаков и без подозрения на COVID-19 используются: 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Плотные резиновые (хозяйственные)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</w:tc>
      </w:tr>
      <w:tr w:rsidR="001B4826" w:rsidRPr="001B4826" w:rsidTr="001B4826">
        <w:trPr>
          <w:trHeight w:val="2278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Лаборатория, медицинские организации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Манипуляции с респираторными пробами, отбор проб для лабораторного исследования на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(по желанию)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 или 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*Медицинские работники обязательно меняют перчатки между пациентами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1203"/>
        </w:trPr>
        <w:tc>
          <w:tcPr>
            <w:tcW w:w="0" w:type="pc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Административные помещения</w:t>
            </w:r>
          </w:p>
        </w:tc>
        <w:tc>
          <w:tcPr>
            <w:tcW w:w="7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Весь персонал, включая медработников.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Административные мероприятия, не предполагающие контакта с больными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 Рабочая одежда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(медицинский халат или костюм) для медицинских работников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425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lastRenderedPageBreak/>
              <w:t>Пункты пересечения границы (въезда-выезда)</w:t>
            </w:r>
          </w:p>
        </w:tc>
      </w:tr>
      <w:tr w:rsidR="001B4826" w:rsidRPr="001B4826" w:rsidTr="001B4826">
        <w:trPr>
          <w:trHeight w:val="602"/>
        </w:trPr>
        <w:tc>
          <w:tcPr>
            <w:tcW w:w="8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Административные помещения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Весь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Любые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: медицинская маска и антисептики для рук</w:t>
            </w:r>
          </w:p>
        </w:tc>
      </w:tr>
      <w:tr w:rsidR="001B4826" w:rsidRPr="001B4826" w:rsidTr="001B4826">
        <w:trPr>
          <w:trHeight w:val="2001"/>
        </w:trPr>
        <w:tc>
          <w:tcPr>
            <w:tcW w:w="800" w:type="pct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Помещение для скрининга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Персонал, сотрудники СКП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Первый скрининг (замер температуры или опрос) без прямого контакта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Рекомендуется использовать физический барьер (пластиковые или стеклянные перегородки)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отсутствии физических барьеров необходимо использовать 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Использование антисептиков для рук</w:t>
            </w:r>
          </w:p>
        </w:tc>
      </w:tr>
      <w:tr w:rsidR="001B4826" w:rsidRPr="001B4826" w:rsidTr="001B4826">
        <w:trPr>
          <w:trHeight w:val="2013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работники,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Второй скрининг (т.е., опрос пациентов с температурой о наличии клинических симптомов, указывающих на инфекцию COVID-19, и анамнезе поездок)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 при прямом контакте с пациентом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при прямом контакте с пациентом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обувь из непромокаемого материала</w:t>
            </w:r>
          </w:p>
        </w:tc>
      </w:tr>
      <w:tr w:rsidR="001B4826" w:rsidRPr="001B4826" w:rsidTr="001B4826">
        <w:trPr>
          <w:trHeight w:val="1844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Технический персонал (уборка)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Уборка помещений скрининга пассажиров (санитарные помещения) с температурой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Защита глаз (при наличии риска образования брызг из органических веществ или химикатов).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Плотные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Дополнительно: ботинки или закрытая рабочая обувь</w:t>
            </w:r>
          </w:p>
        </w:tc>
      </w:tr>
      <w:tr w:rsidR="001B4826" w:rsidRPr="001B4826" w:rsidTr="001B4826">
        <w:trPr>
          <w:trHeight w:val="2242"/>
        </w:trPr>
        <w:tc>
          <w:tcPr>
            <w:tcW w:w="800" w:type="pct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Помещение временной изоляции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Помещение изоляции и при необходимости оказание помощи пассажиру для транспортировки в медицинскую организацию.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(по желанию)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 при прямом контакте с пациентом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при прямом контакте с пациентом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обувь из непромокаемого материала</w:t>
            </w:r>
          </w:p>
        </w:tc>
      </w:tr>
      <w:tr w:rsidR="001B4826" w:rsidRPr="001B4826" w:rsidTr="001B4826">
        <w:trPr>
          <w:trHeight w:val="1715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Технический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Уборка помещений для изоляции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: 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защита глаз (при наличии риска образования брызг из органических веществ или химикатов).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Плотные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Дополнительно: ботинки или закрытая рабочая обувь</w:t>
            </w:r>
          </w:p>
        </w:tc>
      </w:tr>
      <w:tr w:rsidR="001B4826" w:rsidRPr="001B4826" w:rsidTr="001B4826">
        <w:trPr>
          <w:trHeight w:val="2134"/>
        </w:trPr>
        <w:tc>
          <w:tcPr>
            <w:tcW w:w="800" w:type="pct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Машина скорой помощи или транспортное средство в медицинские организации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Транспортировка пациентов с подозрениями на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шапочка одноразовая по желанию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Необходим фартук, если халат не устойчив к жидкостям в соответствии с оценкой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сменная обувь из непромокаемого материала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1844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Медицинские работники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Транспортировка пациентов без признаков респираторной инфекции и без подозрения на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шапочка одноразовая по желонию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 по оценке риска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халат или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2246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Водитель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Участвующий лишь в осуществлении транспортировки пациента с подозрениями на инфекцию COVID-19, в условиях изоляции кабины водителя от пациента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</w:tc>
      </w:tr>
      <w:tr w:rsidR="001B4826" w:rsidRPr="001B4826" w:rsidTr="001B4826">
        <w:trPr>
          <w:trHeight w:val="1607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Оказание помощи с посадкой и высадкой пациента с подозрением на инфекцию COVID-19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Нитриловые/латексные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обувь из непромокаемого материала</w:t>
            </w:r>
          </w:p>
        </w:tc>
      </w:tr>
      <w:tr w:rsidR="001B4826" w:rsidRPr="001B4826" w:rsidTr="001B4826">
        <w:trPr>
          <w:trHeight w:val="2142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 отсутствии прямого контакта с пациентом с подозрением на COVID-19, но отсутствует изоляция кабины водителя от помещения для пациента.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респиратор N95 или FFP3</w:t>
            </w:r>
          </w:p>
        </w:tc>
      </w:tr>
      <w:tr w:rsidR="001B4826" w:rsidRPr="001B4826" w:rsidTr="001B4826">
        <w:trPr>
          <w:trHeight w:val="1008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 с подозрением на инфекцию COVID-19.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Перевозка в медицинские организации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СИЗ: Медицинская маска, если пациент в состоянии ее использовать.</w:t>
            </w:r>
          </w:p>
        </w:tc>
      </w:tr>
      <w:tr w:rsidR="001B4826" w:rsidRPr="001B4826" w:rsidTr="001B4826">
        <w:trPr>
          <w:trHeight w:val="1731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Технический персонал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Уборка после и между перевозками пациентов с подозрениями на COVID-19 .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Респиратор N95 или FFP3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Рабочая одежда (медицинский костюм)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Одноразовый халат из нетканого материала с длинными рукавами и завязками на спине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Плотные резиновые (хозяйственные) перчатки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Защитные очки или защитный щиток для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Ботинки или закрытая рабочая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обувь</w:t>
            </w:r>
          </w:p>
        </w:tc>
      </w:tr>
      <w:tr w:rsidR="001B4826" w:rsidRPr="001B4826" w:rsidTr="001B4826">
        <w:trPr>
          <w:trHeight w:val="1070"/>
        </w:trPr>
        <w:tc>
          <w:tcPr>
            <w:tcW w:w="8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Помещения карантинного стационара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Сотрудники,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пациенты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Любые</w:t>
            </w:r>
          </w:p>
        </w:tc>
        <w:tc>
          <w:tcPr>
            <w:tcW w:w="2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Соблюдение расстояния как минимум в 1,5 м.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Медицинская маска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Рабочая одежда (медицинский халат или костюм) для медицинских работников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c>
          <w:tcPr>
            <w:tcW w:w="1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надевания и снятия средств индивидуальной защиты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І. Общие требования к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СИЗ должны быть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расположен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ы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близко к месту использования в чистой зоне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,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хранится безопасно в чистом, сухом месте для предотвращения загрязнения.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визите на домашний очаг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 до использования следует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перевозить в чистом контейнере.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 После использованияв домашнем очаге снимается на выходе и в скалывают желтый пакет для отходов класса В.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используются однократно, если не указано производителем или не согласовано для многократного использования.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меняется сразу после каждого пациента и / или после завершения процедуры или медицинской манипуляции.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Менять СИЗ необходимо сразу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повреждении или загрязнении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СИЗ необходимо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обеззараживать после каждого использования в соответствии с инструкциями производителя, если используются многоразовые СИЗ, такие как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защитные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очки / защитные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щитки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/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комбинизон.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быть подобраны в соответствии с размером одежды персонала.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 надеваются на рабочий медицинский костюм.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надевается в чистой зоне. В грязной зоне медицинский работник снимает СИЗ. В зоне одевания и снятия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быть антисептики для обработки рук. В чистой зоне обязательно должно быть зеркало во весь рост.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грязной зоне находятся маркированный контейнер для сбора медицинских отходов класса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(для сбора использованных СИЗ), раковина для мытья рук и антисептики для обработки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Надевание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в присутствии ответственного лица по контролю использования СИЗ. После входа медицинского работника в палату больного ответственное лицо остаётся ожидать на чистой зоне. В случае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ответственное лицо отсутствует, работник одевается перед зеркалом, осуществляя визуальный контроль.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лицо по контролю использования СИЗ - это медицинский работник, обученный технике надевания / снятия СИЗ и мерам биологической безопасности. Он осуществляет визуальный контроль при надевании и снятии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Уровень защиты №1.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Надевание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 надеванием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помыть руки с мылом и обработать их антисептиком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шапочку, заправив под неё волосы.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одноразовый халат из нетканого материала с завязками на спине. Халат полностью покрывает туловище от шеи до колен, руки до кончиков запястий, и завязывается на спине. Застегивается или завязывается на шее и талии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Ответственное лицо контролирует, чтобы халат полностью закрывал спину и поясницу.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Если Вы носите оптические очки, снимите их до надевания респиратора. Протрите линзы очков спиртовой салфеткой. Наденьте респиратор и убедитесь в его плотном прилегании к лицу. Респиратор должен подходить к используемому лицевому щитку. Двумя пальцами сдавите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носовую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клипсу для обеспечения прилегания респиратора. Сделайте несколько выдохов для проверки прилегания респиратора. Наденьте оптические очки, заправив дужки за завязки респиратора. Ответственное лицо проверяет правильность расположения завязок респиратора на затылке.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нестерильные нитриловые/латексные перчатки подходящего размера. Убедитесь, что перчатки покрывают манжеты рукавов. Перед входом в палату ответственное лицо проводит финальный осмотр.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Держите руки подальше от лица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Ограничьте количество поверхностей, до которых вы дотрагиваетесь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Меняйте перчатки, если они порвались или сильно загрязнены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Соблюдайте правила гигиены рук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нарушения целостности СИЗ, загрязнения его рвотными массами или другими выделениями больного покиньте палату.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Снятие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Медицинский работник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 в зону для снятия 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Снимает перчатки, не касаясь загрязнённых поверхностей, и помещает перчатки в контейнер для медицинских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Внешняя сторона перчаток загрязнена!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Если Ваши руки загрязнились во время снятия перчаток, немедленно вымойте руки или используйте антисептик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Используя руку в перчатке, захватите другую перчатку в области ладони и стяните первую перчатку.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Держите снятую перчатку в руке в перчатке.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Проведите пальцами руки без перчатки под другой рукой в области запястья и стяните вторую перчатку поверх первой перчатки.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Снимите халат, разрывая завязки и заворачивая халат загрязнённой стороной внутрь.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8"/>
          <w:szCs w:val="28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Передняя часть и рукава халата загрязнены!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Если Ваши руки загрязнились во время снятия халата, немедленно вымойте руки или используйте антисептик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Развяжите завязки халата, следя за тем, чтобы рукава не касались вашего тела при развязывании.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Стяните халат в стороны от шеи и плеч, прикасаясь только к внутренней стороне халата.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Выверните халат наизнанку.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lastRenderedPageBreak/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Сложите или сверните халат в узел и выбросьте в контейнер для медицинских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Снимите медицинскую маску или респиратор.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8"/>
          <w:szCs w:val="28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Передняя часть медицинской маски/респиратора загрязнена — не прикасайтесь!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8"/>
          <w:szCs w:val="28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Если Ваши руки загрязнились во время снятия медицинской маски/респиратора, немедленно вымойте руки или используйте антисептик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8"/>
          <w:szCs w:val="28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Захватите нижние завязки или эластичные ленточки медицинской маски/ респиратора, затем верхние завязки, и снимите, не касаясь передней части.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212529"/>
          <w:sz w:val="24"/>
          <w:szCs w:val="24"/>
          <w:lang w:eastAsia="ru-RU"/>
        </w:rPr>
        <w:t>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Выбросьте в контейнер для медицинских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Снимите шапочку и выбросьте в контейнер для медицинских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После снятия всех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вымойте руки и обрабайте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лицо контролирует действия медицинского работника.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Уровень защиты № 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Надевание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Вымойте руки с мылом и обработайте их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медицинскую шапочку, заправив под неё волосы.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респиратор (N95 или FFP3). Двумя пальцами прижмите клипсу респиратора к носу. Убедитесь в плотности прилегания респиратора, сделав пару выдохов. Если вы носите оптические очки снимите их до надевания респиратора, протрите линзы очков спиртовой салфеткой.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Наденьте защитные очки или защитный щиток, отрегулируйте их. Защитные очки надевают поверх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оптических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случае, если лицевой щиток недоступен.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использований одноразового халата из нетканого материала с завязками на спине. Халат полностью покрывает туловище от шеи до колен, руки до кончиков запястий, и завязывается на спине. Застегивается или завязывается на шее и талии.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использовании комбинезона. Распакуйте защитный комбинезон из нетканого материала с капюшоном. Расстегните молнию комбинезона и скатайте его верх. Наденьте последовательно правую и левую штанины комбинезона. Расправьте верх комбинезона и наденьте рукава. Застегните молнию комбинезона до подбородка. Наденьте капюшон.  Застегните молнию комбинезона до конца. Снимите защитную плёнку с липкой ленты клапанов комбинезона и приклейте их к нему, закрывая молнию и ворот.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нестерильные нитриловые/латексные перчатки подходящего размера. Убедитесь, что перчатки покрывают манжеты рукавов.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Ответственное лицо контролирует действия медицинского работника.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Снятие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Медицинский работник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 в зону для снятия 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перчатки антисептиком для рук на основе спирта или путём погружения кистей рук в ёмкость с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перчатки, не касаясь загрязнённой поверхности, поместите их в контейнер для медицинских отходов с закрывающейся крышкой.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Внешняя сторона перчаток загрязнена!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Ваши руки загрязнились во время снятия перчаток, немедленно вымойте руки или используйте антисептик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руку в перчатке, захватите другую перчатку в области ладони и стяните первую перчатку.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Держите снятую перчатку в руке в перчатке.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lastRenderedPageBreak/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Проведите пальцами руки без верхней перчатки под другой рукой в области запястья и стяните вторую перчатку поверх первой перчатки.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руки антисептиком для рук на основе спирта или путём погружения рук в ёмкость с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Отклейте липкую ленту клапанов комбинезона и расстегните молнию. Снимите капюшон комбинезона. Снимите рукава комбинезона, сворачивая его грязной стороной вовнутрь. Полностью снимите комбинезон, сворачивая его грязной стороной вовнутрь, и поместите его в контейнер для медицинских отходов с закрывающейся крышкой. Если использовали водонепроницаемые бахилы, снимите их вместе с одеждой.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руки антисептиком для рук на основе спирта или путём погружения рук в ёмкость с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использовали одноразовый халат из нетканого материала с завязками на спине порядок снятия указано при уровне защиты №1. 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защитные очки или защитный щит.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Внешняя сторона очков или щитка загрязнена!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Ваши руки загрязнились во время снятия очков или щитка, немедленно вымойте руки или используйте антисептик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очки или щиток, начиная с задней стороны, поднимая завязки на голове или дужки очков.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защитные очки или защитный щиток можно использовать повторно, положите ее в специально предназначенный контейнер для обработки. Если нет, выбросьте в контейнер для медицинских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руки антисептиком для рук на основе спирта или путём погружения рук в ёмкость с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респиратор и поместите его в контейнер для медицинских отходов с закрывающейся крышкой.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Передняя часть респиратора загрязнена — не прикасайтесь!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Ваши руки загрязнились во время снятия респиратора, немедленно вымойте руки или используйте антисептик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Захватите нижние завязки или эластичные ленточки медицинской маски/ респиратора, затем верхние завязки, и снимите, не касаясь передней части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руки антисептиком для рук на основе спирта или путём погружения рук в ёмкость с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медицинскую шапочку и поместите её в контейнер для медицинских отходов с закрывающейся крышкой.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снятия всех СИЗ вымойте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обрабатывает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лицо контролирует действия медицинского работника.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Помойте руки, примите душ, наденьте чистую одежду и выйдите в чистую зону.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Уровень защиты № 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респиратора с принудительной подачей воздуха требует прохождения специальной подготовки.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Респираторы различных производителей могут отличаться друг от друга, следуйте стандартным операционным процедурам, принятым в вашей организации.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Надевание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Убедитесь, что батарея PAPR полностью заряжена.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Вымойте руки с мылом и обработайте их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Распакуйте одноразовый комбинезон без капюшона из нетканых материалов.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сапоги, не извлекая их из штанин комбинезона, после чего наденьте комбинезон, протягивая его вверх.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lastRenderedPageBreak/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Проденьте большие пальцы рук в отверстия рукавов комбинезона возле его манжет. Застегните молнию комбинезона.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нитриловых/латексных перчаток так, чтобы они покрывали манжеты комбинезона.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пояс с двигателем воздуходувки.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необходимости наденьте фартук.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Вставьте батарею в соответствующий разъём согласно инструкции производителя (если применимо).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Ответственное лицо соединяет трубку подачи воздуха с воздуходувкой. Соедините шлем (или капюшон) респиратора с трубкой подачи воздуха. Проверьте работу индикатора воздушного потока.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Наденьте шлем (или капюшон) PAPR. Ответственное лицо соединяет его с трубкой подачи воздуха.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Снятие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СИЗ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Медицинский работник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 в зону для снятия 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Встаньте на коврик, смоченный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перчаток, не касаясь загрязнённой поверхности, поместите их в контейнер для медицинских отходов с закрывающейся крышкой.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Внешняя сторона перчаток загрязнена!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Ваши руки загрязнились во время снятия перчаток, немедленно вымойте руки или используйте антисептик для рук на основе спирта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руку в перчатке, захватите другую перчатку в области ладони и стяните первую перчатку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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Держите снятую перчатку в руке в перчатке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Расстегните молнию комбинезона. Снимите комбинезон, сворачивая его грязной стороной вовнутрь. Поместите его в контейнер для медицинских отходов с закрывающейся крышкой.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Снимите шлем (капюшон) PAPR, удерживая его за место соединения с трубкой подачи воздуха. Отсоедините шлем (капюшон) от трубки подачи воздуха, продолжая держать её в руках. Перейдите в зону дезинфекции.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8)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Снимите пояс с воздуходувкой и присоединённой трубкой подачи воздуха.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Обработайте руки антисептиком для рук на основе спирта. Наденьте чистую пару перчаток.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Продезинфицируйте компоненты PAPR согласно действующей инструкции.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Обработайте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снятия всех СИЗ вымойте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обрабатывает руки антисептиком для рук на основе спирта.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лицо контролирует действия медицинского работника.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Помойте руки, примите душ, наденьте чистую одежду и выйдите в чистую зону.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8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Алгоритм использования и утилизации средств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индивидуальной защиты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Ношение защитных масок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1. Ношение медицинских или тканевых масок для населения обязательно: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в общественных местах, помещениях, предназначенных для посещения, обслуживания и отдыха населения, в общественном транспорте, за исключением детей в возрасте до 5 лет, а также случаев приема пищи в местах общественного питания при соблюдении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в общественных местах на открытом воздухе, за исключением детей в возрасте до 5 лет и лиц, занимающихся индивидуальными, групповыми занятиями спортом не более 5 человек при соблюдении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здоровым лицам при оказании помощи человеку с подозрением на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лицам, у которых появились симптомы заболевания, сходные с коронавирусной инфекцией (повышение температуры тела, кашель, чихание).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этом данный пункт обязывает человека на обязательное исполнение и в случае нарушения применяется административные меры к виновным.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Как правильно использовать медицинские и тканевые маски (далее - маски)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одноразовые маски используют однократно;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Надевать маску следует так, чтобы она закрывала рот, нос и подбородок. При этом она должна плотно фиксироваться. При наличии завязок на маске их следует крепко завязать.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наличии специальных складок на маске их надо развернуть, а при наличии вшитой гибкой пластины в области носа, её следует плотно пригнуть по спинке носа для обеспечения более полного прилегания к лицу.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strike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strike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использовании маски необходимо избегать прикосновений к фильтрующей поверхности руками.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медицинских организациях и лицам, находящимся на домашнем карантине менять маску следует не реже 1 раза в 2 часа.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Если маска стала влажной или загрязнилась, наденьте новую чистую и сухую маску. Не используйте повторно одноразовые маски.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Не прикасаться к маске во время ношения. Снимать маску надо за резинки (завязки), не прикасаясь к фильтрующей поверхности. После того, как вы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сняли маску не прикасайтесь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к лицу и сразу же вымойте руки. Это поможет избежать контакта с вирусом, даже если вы случайно коснулись поверхности маски.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Во избежании распространения инфекции через тканевые маски, их необходимо часто стирать и аккуратно с ними обращаться. При явных признаках износа ткани необходимо заменить.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Как утилизировать одноразовые средства индивидуальной защиты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Выбор СИЗ в контексте инфекции COVID-19, в зависимости от условий, персонала и вида деятельности, алгоритм использования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 при COVID-19 осуществляется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соответствии с </w:t>
      </w:r>
      <w:hyperlink r:id="rId84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приложением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инфекционных стационарах, где находятся больные COVID-19, больные с симптомами, не исключающими заболевания COVID-19 и лица, контактировавшие с больными COVID-19, использованные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подлежат обеззараживанию и удалению, как отходы класса «В» (чрезвычайно эпидемиологически опасные медицинские отходы).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организациях здравоохранения, за исключением инфекционных стационаров, использованные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подлежат удалению, как отходы класса «Б» (эпидемиологически опасные медицинские отходы). Во всех медицинских организациях при выявлении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 xml:space="preserve">пациента с подозрением или подтвержденным с COVID-19 использованные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подлежат обеззараживанию и удалению, как отходы класса «В» (чрезвычайно эпидемиологически опасные медицинские отходы). В этих целях во всех отделениях должны быть в достаточном количестве пакеты и КБСУ классов «Б», так и класса «В».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Пакеты с использованными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вывозятся и утилизируются специализированными предприятиями как отходы класса «Б» (эпидемиологически опасные медицинские отходы).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организациях и объектах, сотрудники которых задействованы в проведении санитарно-профилактических и санитарно-противоэпидемических мероприятий (по патрулированию улиц, дезинфекции помещений и общественных мест), в том числе сотрудники полиции, волонтеры, должно быть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выделено специальное место для временного хранения пакетов для сбора использованных 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 привлекаемым персоналом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проводится инструктаж по безопасному использованию 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ознакомление с местом временного хранения пакетов для сбора использованных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домашних условиях использованные маски (в том числе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салфетки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использованные при чихании и кашле) следует сложить в отдельный пакет, плотно и герметично закрыть его и только после этого выбросить в мусорное ведро.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Маски, используемые населением, относятся к медицинским отходам класса «А» (неопасные медицинские отходы, подобные ТБО) и вывозятся на полигоны.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Транспортировку, обезвреживание и утилизацию опасных медицинских отходов классов «Б» и «В» осуществляют специализированные организации в соответствии с действующим законодательством в сфере санитарно-эпидемиологического благополучия населения.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5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8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Требования к объектам оптовой и розничной торговли (хранения) продукции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торгового объекта проводит обязательное ознакомление на сайте </w:t>
      </w:r>
      <w:hyperlink r:id="rId8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требованиями к условиям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температуры тела на входе (ресепшн, пункт охраны) осуществляется работником торгового объекта на всех доступных входах бесконтактным или контактным способом.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Вход и нахождение на территории торгового объекта без маски не допускаются.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и ответственные лица следят за обязательным ношением масок посетителями, работниками, а также за соблюдением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Обеспечивается нанесение напольной разметки, а также змейки из ограждений и барьерных лент для направления потоков и соблюдения социальной дистанции, недопущения мест скопления людей в прикассовых зонах и других местах образования очередей (санузлы, гардероб и пр.), а также перед каждым бутиком и торговым местом.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Администрация торговых объектов обеспечивает заполняемость объекта посетителями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требований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постановлений Главного государственного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санитарного врача при соблюдении социальной дистанции (из расчета на 1 человека 4 квадратных метра торговой площади).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Администрацией торгового объекта обеспечивается заполняемость при соблюдении социальной дистанции между продавцами не менее 2 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торговых объектов размещает визуальную информацию о допустимом количестве посетителей в доступном месте при входе в каждый бутик.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реализующие товары обеспечивают соблюдение социальной дистанции в торговых зонах (бутиках) из расчета на 1 человека 4 квадратных метра торговой площади.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Радиотрансляция о необходимости соблюдать санитарные меры осуществляется не реже чем 1 раз в 60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Собственник торгового объекта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определение ответственного лица за соблюдением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установку санитайзеров с кожным антисептиком у входа, в холлах торговых залов, коридорах, у входа в лифты, санитарные узлы, а также в каждом бутике;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 входов в торговые бутики (зоны) обеспечивается наличие дезинфекционных ковриков, смоченных методом орошения дезинфицирующим средством;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проведение инструктажа среди работников о необходимости соблюдения правил личной/производственной гигиены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их неукоснительным соблюдением, мерам безопасности при использовании кварцевых ламп;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санитарные узлы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оказание услуг населению в масках с обработкой рук антисептиками;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 (</w:t>
      </w: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включая замену фильтров, дезинфекцию воздуховодов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) внутри торговых объектов, с обеспечением соблюдения режима проветривания каждые 2 часа;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надлежащее хранение уборочного инвентаря (ведра, щетки, тряпки) после использования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неснижаемый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(не менее пятидневного) запаса дезинфицирующих и моющих средств для уборки помещений, обработки рук сотрудников, перчаток, СИЗ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отсутствии естественной вентиляции рекомендуется обеззараживание воздуха с использованием кварцевых, бактерицидных ламп или рециркуляторов воздуха согласно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Требования к торгово-развлекательным комплексам (центрам, моллам)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87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торгующих лиц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Бесконтактный контроль температуры тела работников и персонала на входе (ресепшн, пункт охраны) осуществляется сотрудником торгового объекта на всех доступных входах.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Вход в торговый объект, а также нахождение на территории торгового объекта без маски не допускается.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Служба охраны торгового объекта, и волонтерская служба следят за обязательным ношением масок посетителями, работниками, а также за соблюдением социальной дистанции (за исключением членов одной семьи).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Устанавливаются напольные разметки, ограничительные и барьерные ленты для обеспечения социального дистанцирования в прикассовых зонах и при необходимости в других местах образования очередей (санузлы, гардеробы), а также перед каждым бутиком и торговым местом.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Администрация торгового объекта обеспечивает наполняемость торгового объекта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требований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постановлений Главного государственного санитарного врача при соблюдении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торгового объекта обеспечивает организацию передвижения покупателей внутри объекта, исключающую нарушения социального дистанцирования (1 человек на 4 квадратный метр, за исключением членов одной семьи).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торгового объекта обязана предоставлять информацию о единовременном допустимом количестве посетителей в каждом бутике. Информация должна быть размещена на визуально доступном месте при входе в каждый бутик.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Работники объектов обеспечивают заполняемость торговых бутиков с учетом соблюдения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обеспечивает радиотрансляцию (оповещение через громкоговоритель) о необходимости соблюдения санитарных мер не реже 1 раза в 60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торгово-развлекательных комплексах (центрах), торговых домах, запрещается организация и проведение культурно-массовых, коллективных, зрелищных мероприятий.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Обеспечивается ограничение контактов между коллективами отдельных участков, отделов, смен, не связанных общими задачами и производственными процессами. Разделение рабочих потоков и разобщение коллектива осуществляется посредством размещения сотрудников в отдельных кабинетах, организации работы в несколько смен, соблюдения принципов социального дистанцирования.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случаях выявления сотрудников с признаками ОРВИ (повышенной температурой тела), больные незамедлительно изолируются с одновременным информированием медицинского учреждения.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Требования к деятельности фу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д-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кортов в торговых объектах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Функционирование фуд-кортов обеспечивается при соблюдении санитарных требований к объектам общественного питания.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5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. Заполняемость фуд-кортов обеспечивается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требований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постановлений Главного государственного санитарного врача при соблюдении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территории фуд-корта запрещается проведение культурно-массовых, торжественных, семейных, памятных, коллективных мероприятий, конференций, семинаров и др. с возможным массовым скоплением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Обеспечение социального дистанцирования между посетителями, работниками, путем нанесения напольных разметок, ограничителей и барьерных лент, а также расстановкой столов, стульев с соблюдением социальной дистанции не менее 2-х метров  между крайними местами соседних столов  и рассадке за одним столом не более  4-х человек.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Вход и нахождение на территорию фудкорта без маски не допускается, за исключением случаев приема пищи, а также детей до 5 лет.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19. 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бесконтактной термометрии работников в течение дня, а также у посетителей при наличии симптомов респираторных заболеваний (сухой кашель, повышенная температура, затруднение дыхания, одышка и т.д.).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выявлении у работников симптомов ОРВИ и гриппа, а также симптомов, не исключающих КВИ обеспечить их изоляцию и отстранить от работы.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Ежедневно вести журнал учета результатов термометрии сотрудников.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Проведение инструктажа среди работников о необходимости соблюдения правил личной/общественной гигиены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Назначение ответственного лица за инструктаж, своевременную смену средств защиты, снабжение и отслеживание необходимого запаса дезинфицирующих, моющих и антисептических средств, ведение журнала инструктажа, учета смены средств защиты и пополнения запасов дезсредств.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Установка санитайзеров/диспенсеров с кожными антисептиками для обработки рук работников и посетителей.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Подача готовых блюд в одноразовой посуде, удобной для употребления пищи, имеющие соответствующие документы, сертификаты.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Проводить обработку путем протирания дезинфицирующим раствором обеденных столов, подносов после каждого посетителя.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Проводить ежедневную влажную уборку помещений с обязательной дезинфекцией со следующей кратностью: полы обеденных залов, торговые прилавки - 2 раза в день утром и вечером; дверные ручки, кассовые аппараты, банковский терминал - ежечасно.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Уборочный инвентарь после проведения уборки подлежит обязательной дезинфекции и должен храниться в специально выделенных местах.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Для проведения дезинфекции применяют дезинфицирующие средства, зарегистрированные в установленном порядке и разрешенные к применению,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применению которых указаны режимы обеззараживания объектов при вирусных инфекциях.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Обеспечить неснижаемый запас дезинфицирующих средств, средств индивидуальной защиты и прочее.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Работа персонала осуществляется при наличии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31. 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централизованного сбора использованных масок и перчаток в специально промаркированные контейнеры для дальнейшей утилизации.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Обеспечить условия для осуществления посетителями бесконтактных переводов и платежей при оплате счета.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Максимально оказывать услуги онлайн-покупок, заказов и доставки продуктов, готовых блюд населению с соблюдением всех требований санитарных правил к условиям доставки, при этом следует принять меры по минимизации контакта с покупателем.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Обеспечить соблюдение требований санитарно-эпидемиологических требований к объектам общественного питания.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6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8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автосалонов, магазинов автозапчастей и станций технического обслуживания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(вулканизации, автомойки)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Деятельность автосалонов, магазинов автозапчастей и станций технического обслуживания (вулканизации, автомойки) допускается при обеспечении следующих условий с соблюдением санитарно-эпидемиологических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работы по предварительной записи;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отдельно стоящее здание с отдельным входом либо в нежилом здании для автосалонов, СТО (вулканизации, автомойки).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. Рабочий процесс организуется с соблюдением следующих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инструктажа среди персонала автосалонов, магазинов автозапчастей и станций технического обслуживания (вулканизации, автомойки)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алгоритма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использования средств индивидуальной защиты при COVID19 о необходимости соблюдения правил личной/общественной гигиены, мерам безопасности при использовании кварцевых ламп, а также отслеживание их неукоснительного соблюдения;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время карантина по COVID-19 обеспечить проведение опроса состояния и термометрии при осмотре медицинским работником или ответственным лицом организации, с регистрацией на бумажном или электронном носителе;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ежедневное проведение мониторинга выхода на работу с выяснением причины отсутствия;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масок или респираторов в течение рабочего дня, с условием их своевременной смены;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антисептиков в местах обслуживания, неснижаемого запаса дезинфицирующих, моющих и антисептических средств на каждом объекте;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использование автоматизации технологических процессов для внедрения бесконтактной работы на объекте;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преимущественное использование безналичного расчета с клиентами и гражданами;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дистанцирования между работником и клиентом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разрывов между постоянными рабочими местами не менее 2 метров;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 работы участков с большим скоплением персонала (при возможности пересмотреть технологию рабочего процесса);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влажная уборка производственных и бытовых помещений с дезинфекцией средствами вирулицидного действия не менее 2 раз в смену, с обязательной дезинфекцией дверных ручек, выключателей, поручней, перил, контактных поверхностей (столов, стульев работников, оргтехники),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воздуховодов), обеспечить соблюдение режима проветривания;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обеспечить дистанцирование в местах ожидания.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Персонал с проявлениями острых респираторных инфекций (повышенная температура, кашель, насморк) и других инфекционных заболеваний направляется для обследования.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Персонал и клиенты в зданиях осуществляют ношение медицинских масок в помещениях автосалонов, магазинов автозапчастей и станций технического обслуживания (вулканизации, автомойки), а также в общественных местах, с условием их своевременной смены (каждые 2 часа) и соблюдение дистанцирования.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входе в здание устанавливается дезинфекционный коврик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 крупных объектах при отсутствии естественной вентиляции рекомендуется обеззараживание воздуха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закрытых помещениях при отсутствии естественной вентиляции с площадью менее 50 квадратных метров обеззараживание воздуха с использованием кварцевых, бактерицидных ламп или рециркуляторов воздуха обязательно.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8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объектов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сферы обслуживания (салоны красоты, парикмахерские (по предварительной записи), химчистки, прачечные, ремонт оргтехники)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9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Деятельность объектов сферы обслуживания допускается при обеспечении следующих условий с соблюдением санитарно-эпидемиологических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 открытием объекта проведение генеральной уборки с применением дезинфицирующих средств (в том числе уборка и обработка дезинфицирующими средствами поверхностей мебели, стен, и других предметов);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неснижаемого запаса (не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менее недельного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средств индивидуальной защиты (спецодежда, медицинские маски), дезинфицирующие и моющие вещества, антисептики для обработки рук, разрешенные к использованию на территории Республики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определить лицо, ответственное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осмотра, ремонта, в том числе замена фильтров, дезинфекция воздуховодов, обеспечение и соблюдение режима проветривания;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инструктажа среди персонала о необходимости соблюдения правил личной/производственной гигиены, мерам безопасности при использовании кварцевых ламп,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температуры тела персонала и посетителей при входе в организацию бесконтактным или контактным способом (электронные, инфракрасные термометры, переносные тепловизоры), проверка работников на наличие симптомов респираторных заболеваний, с целью отстранения от работы персонала с симптомами ОРВИ и гриппа, а для лиц с симптомами, не исключающими COVID-19 (сухой кашель, повышенная температура, затруднение дыхания, одышка) обеспечение изоляции и немедленный вызов скорой помощи.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на объект обеспечивается при отсутствии повышенной температуры и симптомов инфекционных заболеваний;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санитайзеров для обработки рук на рабочих местах и для посетителей, наличие запаса салфеток для персонала и клиентов для обработки телефонов и других предметов;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устанавливают дезинфекционные коврики, смоченные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в течение рабочего дня медицинских масок (с условием их смены каждые 2 часа);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отсутствии естественной вентиляции рекомендуется обеззараживание воздуха осуществляется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отсутствии людей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неукоснительное соблюдение расстояния не менее 2 метров между рабочими местами, обеспечение разметок границ оптимальных рабочих зон;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посетителей только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обеспечение условий для безналичного расчета за произведенные/полученные услуги (карты, приложение на телефоне);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15)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обеспечение санитарных узлов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Руководством объекта обеспечивается организация работы по предварительной записи, с исключением «зоны ожидания» где могут скапливаться клиенты, максимальное обеспечение соблюдения социального дистанцирования между посетителем (клиентом) и работником (за исключением салонов красоты и парикмахерских), минимизацию прямых контактов персонала с клиентами 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Влажная уборка производственных и бытовых помещений проводится с дезинфекцией средствами вирулицидного действия не менее 2 раз в смену с обязательной дезинфекцией дверных ручек, выключателей, поручней, перил, контактных поверхностей (столов, стульев работников, оргтехники), мест общего пользования (гардеробные, комнаты приема пищи, отдыха, санузлы).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Изготавливаемые на рабочем месте дезинфицирующие растворы хранятся в емкостях, имеющих маркировку с указанием названия средства, концентрацией раствора и даты его приготовления.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Дезинфицирующие растворы, разрешенные к использованию в Республике Казахстан, готовятся в соответствии с заданной концентрацией согласно его инструкции по применению дезинфицирующего средства;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Технический персонал (уборщицы) проводит дезинфекционные мероприятия с использованием средств индивидуальной защиты: халат, перчатки, медицинская маска.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Уборочный инвентарь (ведра, щетки, тряпки) после использования хорошо моют и хранят в специально выделенных местах.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работе с дезинфицирующими средствами допускаются совершеннолетние лица, не имеющие противопоказаний по состоянию здоровья.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Дезинфицирующие средства хранятся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Использованные медицинские маски (в том числе салфетки, использованные при чихании и кашле), одноразовую уборочную ветошь собирают в пакеты и сбрасывают в специальные контейнеры для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Прием пищи персоналом проводится в установленных местах, при отсутствии комнаты приёма пищи, выделяют зоны для этих целей, обеспечив уборку с помощью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химчистках и прачечных: максимально обеспечивается вывоз грязного белья и доставка чистого белья на дом клиенту, в случае невозможности оказания услуги вышеуказанным способом обеспечивается одновременное присутствие в помещении не более 2 клиентов в масках с соблюдением социальной дистанции между ними и работником, минимизацию прямых контактов персонала с клиентами.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салонах красоты, парикмахерских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заполняемость посетителями из расчета возможности соблюдения социальной дистанции в клиентском зале (1 человек на 4 кв.м.) и расстояния не менее 2 метров между креслами, с разметкой границ оптимальных рабочих зон;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персоналом правил обработки инструментов для каждого посетителя;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проточной водой с моющими средствами бигудей, зажимов, колпаков и сеток для волос, шапочек проточной водой после каждого клиента;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остриженных волос в закрытый совок непосредственно у кресла в ёмкости с крышкой с дальнейшей утилизацией и дезинфекцией способом орошения путем распыления дезинфицирующим раствором;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обработка рабочего места после каждого клиента.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8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9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объектов по оказанию услуг фитнеса,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спорткомплексов для населения на период введения ограничительных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9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  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 открытием объекта проведение генеральной уборки с применением дезинфицирующих средств (в том числе уборка и обработка дезинфицирующими средствами поверхностей мебели, стен, спортивного инвентаря и других предметов);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проведение контактной или бесконтактной термометрии у посетителей, клиентов и работников на входе, с целью отстранения от работы персонала с симптомами ОРВИ и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гриппа, а для лиц с симптомами, не исключающими COVID-19 (сухой кашель, повышенная температура, затруднение дыхания, одышка) изоляция до приезда бригады скорой медицинской помощи;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доступ на объект обеспечивается при отсутствии симптомов острых респираторных заболеваний (повышенная температура, кашель, наличие насморка);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обеспечивает заполняемость посетителями из расчета возможности соблюдения социальной дистанции в клиентской зоне (1 человек на 5 кв.м.);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организацию работы по предварительной записи, в зависимости от площади помещений, максимально минимизировать прямые контакты персонала с клиентами;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территорию объекта вход без маски запрещен;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обязательно нахождение посетителей до раздевалки в масках, за исключением во время проведения спортивных занятий;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групповых занятий допускается с ограничением числа, тренирующихся из расчета 5 кв.м. на одного человека, по предварительной записи;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обязательно нанесение разметки в залах групповых программ для контроля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бассейнах Олимпийского стандарта допускается свободное плавание из расчета 5 кв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.м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зеркала воды на одного человека;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тренажерных залах обеспечивается расстановка и доступность оборудования, с обеспечением социальной дистанции не менее 2 м. Обработка и дезинфекция тренажеров, инвентаря и поверхностей проводится через каждый час.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обеспечение использования индивидуальных шкафов для посетителей в раздевалках не более 50% от общего количества при соблюдении социального дистанцирования, осуществление персоналом координации по распределению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воздуховодов), а также с обеспечением соблюдения режима проветривания.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Собственнику объекта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назначение ответственного лица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установку санитайзеров с кожным антисептиком у входа, в холлах, коридорах у входа в лифты, санитарные узлы;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проведение инструктажа среди работников о необходимости соблюдения правил личной/производственной гигиены, мерам безопасности при использовании кварцевых ламп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санитарные узлы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оказание услуг населению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сбор использованных масок и перчаток в промаркированные емкости (полиэтиленовые пакеты);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бесперебойную работу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 внутри торговых центров, с обеспечением соблюдения режима проветривания;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обеззараживание воздуха в раздевалках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отсутствии людей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мытье и хранение уборочного инвентаря (ведра, щетки, тряпки) после использования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каждые 2 часа проветривать рабочие места и помещения для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каждые 3 часа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неснижаемый (не менее чем пятидневный) запас дезинфицирующих и моющих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дл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я уборки помещений, обработки рук сотрудников, перчаток, СИЗ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организации питания соблюдаются следующие требования: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используется одноразовая посуда с последующим ее сбором, обеззараживанием и уничтожением;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реализация посетителям спортивных объектов готовых блюд и напитков, за исключением бутилированной воды (кроме тренировочных баз для спортсменов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полным днем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постоянным пребыванием) не осуществляется;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соблюдаются общепринятые санитарно-эпидемиологические требования для мест общего питания.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пища на рабочих местах не принимается, пища принимаемся в специально отведенной комнате - комнате приема пищи. При отсутствии комнаты приема пищи, выделяется помещения для этих целей с раковиной для мытья рук (подводкой горячей и холодной воды), с обеспечением ежедневной уборки с помощью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9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объектам культуры (музеи, музеи-заповедники, библиотеки,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концертные организации, театры, кинотеатры, концертные залы, клубы,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галереи, цирки, культурно-досуговые организации и другие) на период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введения ограничительных мероприятий, в том числе карантина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Общие положения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настоящем приложении используется следующая классификация мероприятий: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культурно-развлекательные и бизнес мероприятия - спектакли, концерты, киносеансы, театральные, концертные, цирковые представления, световые проекционные шоу, конкурсы, фестивали, посещение музеев, музеев-заповедников, библиотек и клубных учреждении, парады, форумы, конференции, выставки, клиентские и корпоративные мероприятия, презентации, тимбилдинги;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массово-зрелищные мероприятия - это культурно-развлекательные и бизнес мероприятия с участием более 1000 человек;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в закрытых помещениях;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под открытым небом (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open air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9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персонал переводится на дистанционную форму работы с максимальным сокращением рабочего дня в зависимости от производственной необходимости.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входе на объект организуется проведение бесконтактной термометрии у посетителей, зрителей и работников, с допуском на объект лиц, не имеющих симптомов острых респираторных заболеваний (повышенная температура, кашель, наличие насморка).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крупных объектах рекомендуется обеззараживание воздуха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отсутствии людей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В закрытых помещениях с площадью менее 50 квадратных метров обеззараживание воздуха с использованием кварцевых, бактерицидных ламп или рециркуляторов воздуха обязательно.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допускаются в помещения объекта следующие лица: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подтвержденными случаями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включая сотрудников, с проявлениями острых респираторных заболеваний (повышенная температура, кашель, наличие насморка).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2. Требования для театров, концертных организаций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открытием на объекте проводится генеральная уборка с применением дезинфицирующих средств (в том числе уборка и обработка дезинфицирующими средствами поверхностей мебели, стен, концертных залов, репетиционных комнат, музыкальных инструментов, реквизитов, декорации и др.).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людей во время репетиции разбивается по залам из расчета возможности соблюдения социальной дистанции не менее 2 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на территорию объекта без маски не допускается. Обеспечивается обязательное нахождение посетителей в здании объекта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входных билетов осуществляется онлайн, без исключения продаж через кассы.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социального дистанцирования, в прикассовых зонах и других местах образования очередей (санузлы, гардероб и пр.), устанавливаются напольные разметки.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репетиционных залах обеспечивают расстановку или доступность оборудования, при соблюдении социальной дистанции не менее 2 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раздевалках персоналом осуществляется координация по распределению посетителей и проводится к концу рабочего дня обработка жетонов дезинфицирующими средствами.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Посетителям культурных объектов не допускается реализации продуктов питания, за исключением бутилированной воды и напитков.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Сотрудниками на улице перед залами или площадками, обеспечивается координация очереди по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безопасному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дистанцированию, из расчёта 1 сотрудник на 50 человек.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улице предусматривается соответствующая разметка на земле, а также змейки из ограждений и лент для направления потоков посетителей и соблюдения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недопущения скопления зрителей в одном месте, мероприятии (одноактная постановка, концерт без антракта) проводятся без антракта и перерыва.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входа, в холлах, в фойе, коридорах у входа в лифты, санитарные узлы устанавливаются санитайзеры с кожным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объектов обеспечиваются: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проведение инструктажа среди работников и артистов о необходимости соблюдения правил личной/производственной гигиены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санитарные узлы средствами личной гигиены (жидкое мыло, антисептики);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населению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бесперебойная работа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воздуховодов), с соблюдением режима проветривания;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надлежащее хранение уборочного инвентаря (ведра, щетки, тряпки) после использования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каждые 2 часа проветривание рабочих мест и помещений для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влажная уборка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стульев, музыкальных инструментов), мест общего пользования (гардеробные, комнаты приема пищи, отдыха, санузлы);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неснижаемый (не менее чем пятидневный) запас дезинфицирующих и моющих сре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уборки помещений, обработки рук сотрудников, средств индивидуальной защиты (далее - СИЗ) органов дыхания и перчаток;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хранение дезинфицирующих средств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бесперебойной и системной работы площадки: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устанавливаются напольные разметки для обеспечения социального дистанцирования в прикассовых зонах и других местах образования очередей (санузлы, гардероб, регистрации посетителей, пункта контроля и выдачи билетов и пр.) не менее 2 метров;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информирования посетителей разрабатывается и размещается при входе схема передвижения по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объекта устанавливаются указатели, напоминающие знаки (на трех языках);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разрабатываются специальные рекомендации (памятки) для посетителей (зрителей) по нахождению на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 зоны комфортного и безопасного ожидания в случае накопления людей в очереди.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посетителям (зрителям)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на объект осуществляется с парадного входа.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Посетитель проходит внутрь объекта, предоставляя билет на входе и с соблюдением санитарных мер (антисептик, соблюдение расстояния 2 метра, наличие медицинской маски) проходит охранную проверку;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у посетителя медицинской или тканевой маски, возможна раздача на месте.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в зал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  посетители направляются на места в зрительном зале,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указанный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билете, в порядке очереди, с соблюдением расстояния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посетители передвигаются строго по нанесенным разметкам по периметру входа, холла, фойе, коридора объекта.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нахождения в зрительном зале транслируются по мониторам в холле, фойе, коридора объекта.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контролируется ответственными лицами (контролеров).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зала (рассадка):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  посетители рассаживаются в зрительном зале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соблюдая дистанцию в два метра друг от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вход в концертный зал осуществляется рядами, под контролем ответственных лиц (контролеров).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зала располагаются информационные стенды с мерами безопасности, у входа в зал устанавливаются антисептические средства.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 из залов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посетители выходят из зала по указанным маршрутам, соблюдая меры безопасности с дистанцией в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выход из концертного зала рядами под контролем ответственных лиц (контролеров).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3. Требования к деятельности кинотеатров на период введения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кинотеатра обеспечивает с целью недопущения скопления людей в местах продажи услуг, а также в местах контроля доступа, следующие условия: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входных билетов максимально осуществляется онлайн на официальном сайте или с использованием специальных сервисов. При продаже билетов в кассах обеспечиваются условия для соблюдения социального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организации контроля входных билетов осуществляется по упрощенной схеме с разбивкой очереди по турникетам с соблюдением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социальной дистанции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на объект без маски не допускается, обеспечивается обязательное нахождение посетителей в здании объекта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запрет на вход в кинозал с едой и напитками.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Обслуживающий и технический персонал допускается к работе только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открытием объекта проведение генеральной уборки с применением дезинфицирующих средств (в том числе уборка и обработка дезинфицирующими средствами поверхностей мебели, стен, и других предметов).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температуры тела персонала и посетителей при входе в организацию бесконтактным или контактным способом (электронные, инфракрасные термометры, тепловизоры). При наличии симптомов острой инфекции обслуживание не допускается.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Проветривание помещения, влажной уборки и дезинфекции мест пребывания персонала и посетителей, с применением дезинфицирующих средств вирулицидного действия.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требований к бесперебойной работе вентиляционных систем и систем кондиционирования воздуха: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профилактического осмотра (включая замену фильтров, дезинфекцию воздуховодов) внутри объектов, с обеспечением соблюдения режима проветривания;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раздельные системы приточно-вытяжной вентиляции для зрительного зала;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 неорганизованного поступления наружного воздуха в залы через вытяжные шахты;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дезинфекции приточных камер и установок системы вентиляции;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ограничение доступа в служебные помещения оборудования системы вентиляции посторонних лиц.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Обязательное наличие дезинфицирующих ковриков на входах в зал, пропитанных дезинфицирующим раствором.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Соответствующая разметка на полу, а также змейки из ограждений и барьерных лент для направления потоков и соблюдения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перерыва между сеансами не менее 30 минут на проведение дезинфекции залов (протирка перил, ручек дверей, подлокотников кресел) с последующим проветриванием на 15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посетителям какого-либо инвентаря, принадлежащего администрации объекта, допускается только при условии осуществления предварительной дезинфекции (в том числе упаковка в индивидуальную защитную пленку) и выдаче дезинфицирующих салфеток для самостоятельной обработки и другое.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 по возможности осуществлять реализацию продукции бесконтактными способами, в том числе, с помощью автоматов по продаже товаров (вендинговых машин).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обеспечивает сотрудников запасом одноразовых масок и перчаток, а также кожных антисептиков для обработки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обеспечивает ограничение контактов между сотрудниками кинотеатров разных отделов и функциональных групп (администраторы, кассиры, бармены, сотрудники офиса, технический персонал и др.) не связанных общими задачами и производственными процессами.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приём пищи на рабочих местах. Пищу принимать только в специально отведенной комнате - комнате приема пищи.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Собственнику объекта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установление санитайзеров с кожным антисептиком у касс, входа, в холлах, коридорах, у входа в лифты, санитарные узлы, а также у входов в каждый зал;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санитарные узлы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оказание услуг населению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централизованный сбор использованных масок и перчаток в промаркированные контейнеры (полиэтиленовые мешки) для дальнейшей утилизации;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техническим персоналом (уборщицы) дезинфекцию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надлежащее хранение уборочного инвентаря (ведра, щетки, тряпки) после использования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влажную уборку производственных и бытовых помещений с дезинфекцией средствами вирулицидного действия не менее 2 раз в день с обязательной дезинфекцией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обеспечение неснижаемого (не менее чем недельного) запаса дезинфицирующих и моющих средств для уборки помещений, обработки рук сотрудников,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температуры тела персонала в течение рабочего дня, опрос работников на наличие симптомов респираторных заболеваний, с целью отстранения от работы персонала с симптомами ОРВИ и гриппа, а для лиц с симптомами, не исключающими COVID-19 (сухой кашель, повышенная температура, затруднение дыхания, одышка) обеспечение изоляции и немедленный вызов скорой помощи;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назначение лица, ответственного за соблюдением санитарно-эпидемиологических требований, распределение потоков движения посетителей, измерение температуры, проведение инструктажа персонала, своевременную смену средств индивидуальной защиты;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информирование зрителей о правилах санитарных норм и требованиях безопасности.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4. Требования к организации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культурно-развлекательных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бизнес-мероприятий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закрытых площадках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входных билетов рекомендуется осуществлять онлайн, без исключения продаж через кассы.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Движение людей при входе, выходе и внутри площадки организуется непересекающимися потоками с безопасной социальной дистанцией (с одной стороны зала - входы, с другой - выходы и т.п.).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Проводится соответствующая разметка на полу, а также змейки из ограждений и лент для направления потоков и соблюдения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Сотрудники на улице перед залами или площадками координируют очередь с безопасной дистанцией, из расчёта 1 сотрудник на 50 человек.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Проводится замер температуры тела каждого зрителя (посетителя), зрители с повышенной температурой на площадки не допускаются.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Администрацией площадки обеспечиваются: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строгое соблюдение таймингов мероприятия/экскурсии;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нахождение на площадке персонала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предупреждение зрителей о необходимости быть постоянно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вход и выход из концертного зала рядами под контролем ответственных лиц;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перерыв между сеансами не менее 30 минут на проведение дезинфекции залов (протирка перил, ручек дверей, подлокотников кресел) с последующим проветриванием на 15 минут;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температурой работников в течение рабочего дня и не допускать нахождения на рабочем месте лиц с повышенной температурой и с признаками инфекционного заболевания;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санитарные узлы средствами личной гигиены (жидкое мыло, антисептики);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проведение очистки кондиционеров;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установка санитайзеров с кожным антисептиком в холлах, коридорах, у входов в лифты, санитарные узлы.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бесперебойной и системной работы площадки: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устанавливаются напольные разметки для обеспечения социального дистанцирования в прикассовых зонах и других местах образования очередей (санузлы, гардероб, регистрации посетителей, пункта контроля и выдачи билетов и пр.) не менее 2  метров;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 целью информирования посетителей разрабатывается и размещается при входе на площадку схема передвижения по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территории объекта устанавливаются указатели, напоминающие знаки (на трех языках);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разрабатываются специальные рекомендации (памятки) для посетителей (зрителей) по нахождению на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создаются зоны комфортного и безопасного ожидания в случае накопления людей в очереди.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посетителям (зрителям)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зоне ожидания: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посетитель знакомится с правилами нахождения на площадке и маршрутом передвижения установленных на информационных стендах;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посадочные места размещаются с соблюдением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зону ожидания посетители входят группами из 15-30 человек (в зависимости от площади площадки: до 100 квадратных метров - 15 человек, свыше 100 квадратных метров - 30 человек).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 парадного входа вход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посетитель/зритель проходит внутрь объекта, предоставляя билет на входе и с соблюдением санитарных мер (антисептик, соблюдение расстояния - 2 метра, наличие медицинской маски) проходит охранную проверку;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выявлении отсутствия у посетителя медицинской маски, необходимо обеспечить раздачу на месте.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зоне зала: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посетители (зрители) проходят в зал по маршруту указанного при входе, соблюдая дистанцию, в два метра друг от друга;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 периметру зала расположены информационные стенды с мерами безопасности и антисептические средства у входа в зал.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Выход из залов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посетители выходят из зала по указанным маршрутам, соблюдая меры безопасности с дистанцией в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выход из зала согласно схеме, при сопровождении организаторов или волонтеров.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5. Требования к организации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массово-зрелищных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мероприятий на открытом воздухе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недопущения скопления людей в местах продажи услуг, а также в местах контроля доступа обеспечиваются следующие условия: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входных билетов рекомендуется осуществлять онлайн, без исключения продаж через кассы;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предусмотреть систему организации контроля входных билетов по упрощенной схеме с разбивкой очереди по турникетам с соблюдением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Обслуживающий персонал находится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организацию движения гостей в масках при входе, выходе и внутри площадки непересекающимися потоками с безопасной социальной дистанцией (с одной стороны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зала - входы, с другой - выходы и т.п.), в зависимости от объекта и характера мероприятия.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промежуточный контроль температуры обслуживающего персонала;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дезинфекцию рабочих мест персонала и мест пребывания гостей, с применением дезинфицирующих средств вирулицидного действия;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разметку на полу, а также змейки из ограждений и барьерных лент для направления потоков и соблюдения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установку на территории объекта дозаторов с кожным антисептическим средством (на входах (выходах) на площадку (сцену) и в гримерных, в санитарных узлах, в зонах выдачи инвентаря);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нанесение разметки для зрителей и гостей для контроля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лица, ответственного за инструктаж персонала, распределение потоков движения гостей, отслеживание необходимого запаса дезинфицирующих, моющих и антисептических средств, ведение журнала проведение инструктажа, сбором масок, респираторов, салфеток, обработкой оборудования и инвентаря, качеством уборки помещений, измерением температуры, своевременную смену средств индивидуальной защиты;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утверждение с организатором мероприятия плана рассадки гостей или размещения в зрительной зоне в зависимости от пространства, соблюдая дистанцирование;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сотрудников площадки запасом одноразовых масок и перчаток, а также кожных антисептиков для обработки рук;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бесконтактный замер температуры тела каждого посетителя и обслуживающего персонала, и ограничение его доступа на площадку в случае повышенной температуры и признаками ОРВИ;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выдачу бэйджов персоналу, задействованному в организации мероприятия, контроль персонала задействованного в организации мероприятия и осуществление строгого допуска на объект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зрителей о правилах санитарных норм и требованиях безопасности.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посетителям какого-либо инвентаря принадлежащего администрации площадке, осуществляется при условии осуществления мероприятий по дезинфекции (упаковка в индивидуальную защитную упаковку, выдача дезинфицирующих салфеток для самостоятельной обработки и другое).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приём пищи на рабочих местах, за исключением специально отведенной комнаты приема пищи.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Сотрудники, охрана, волонтеры координируют вход с безопасной дистанцией и находятся на улице перед входом, внутри помещения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 из зала (площадки) осуществляется рядами, при помощи ответственных лиц.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гостей в залы допускаются по согласованию с главными государственными санитарными врачами соответствующей территории.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мероприятия с более чем 1000 участниками, на территории проведения мероприятия организуется работа медицинского пункта или дежурство бригады скорой помощи.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бесперебойной и системной работы площадки: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устанавливаются напольные разметки для обеспечения социального дистанцирования в прикассовых зонах и других местах образования очередей (санузлы, гардероб, регистрации посетителей, пункта контроля и выдачи билетов и пр.) не менее 2 метров;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информирования посетителей разрабатывается и размещается при входе на площадку схема передвижения по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объекта устанавливаются указатели, напоминающие знаки (на трех языках);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разрабатываются специальные рекомендации (памятки) для посетителей/зрителей по нахождению на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 зоны комфортного и безопасного ожидания в случае накопления людей в очереди.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посетителям (зрителям):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ожидания: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 входе посетитель знакомится с правилами нахождения на площадке и маршрутом передвижения установленных на информационных стендах;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посадочные места размещаются с соблюдением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зону ожидания посетители входят группами из 15-30 человек (в зависимости от площади площадки: до 100 квадратных метров - 15 человек, свыше 100 квадратных метров - 30 человек);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на объект осуществляется с парадного входа.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Посетитель проходит внутрь объекта, предоставляя билет на входе и с соблюдением санитарных мер (антисептик, соблюдение расстояния 2 метра, наличие медицинской маски) проходит охранную проверку.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При отсутствии у посетителя медицинской или тканевой маски, возможна раздача на месте.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мероприятия: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 посетители (зрители) проходят в зал по маршруту указанного при входе, соблюдая дистанцию, в два метра друг от друга;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по периметру зала расположены информационные стенды с мерами безопасности и антисептические средства у входа в зал.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 из площадки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посетители выходят из зала по указанным маршрутам, соблюдая меры безопасности с дистанцией в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выход из зала согласно схеме, при сопровождении организаторов или волонтеров.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6. Требования для работы государственных музеев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в здание устанавливается дезинфекционный коврик,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открытием музея проводится генеральная уборка с применением дезинфицирующих средств (в том числе уборка и обработка дезинфицирующими средствами поверхностей экспозиционных витрин, стен, и других предметов).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температуры тела работников и посетителей проводится с применением изделий для измерения температуры тела бесконтактным или контактным способом.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входных билетов осуществляется онлайн, без исключения продаж через кассы.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бесперебойной и системной работы площадки: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устанавливаются напольные разметки для обеспечения социального дистанцирования в прикассовых зонах и других местах образования очередей (санузлы, гардероб, регистрации посетителей, пункта контроля и выдачи билетов и пр.) не менее 2 метра, а также перед каждым музейным экспонатом;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информирования посетителей разрабатывается и размещается при входе на площадку схема передвижения в музее;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пути маршрута устанавливаются указатели, напоминающие знаки (на трех языках);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разрабатываются специальные рекомендации (памятки) для посетителей/зрителей по передвижению по музею и пользованию фондом;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 зоны комфортного и безопасного ожидания в случае накопления людей в очереди.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Заполняемость посетителями осуществляется из расчета возможности соблюдения социальной дистанции в посетительской зоне (1 человек на 5 квадратных метра).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посетителей в музей осуществляется только при наличии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музея обеспечивается средствами защиты (маски, защитные экраны), работа персонала без средств защиты не допускается.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допускаются к работе сотрудники, а также посетители в  музей с любыми признаками респираторной инфекции (повышение температуры, кашель, боли в горле, затруднение дыхания).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музея следят за обязательным ношением маски посетителями, работниками, а также за соблюдением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музея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движения людей при входе и выходе и внутри залов непересекающимися потоками с безопасной социальной дистанцией (с одной стороны экспозиционного зала - входы, с другой - выходы), а также координация персоналом по распределению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 с фиксацией в журнале производственного контроля;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лица, ответственного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сбором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санитайзеров с кожным антисептиком у входа и в залах, коридорах, у входа в лифты, санитарные узлы;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инструктажа среди работников о необходимости соблюдения правил личной/производственной гигиены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санитарные узлы средствами личной гигиены (жидкое мыло, антисептики);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населению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хранение уборочного инвентаря после использования (ведра, щетки, тряпки)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проветривание каждые 2 часа рабочих мест и помещений для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неснижаемый (не менее чем пятидневный) запас дезинфицирующих и моющих сре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уборки помещений, обработки рук сотрудников, СИЗ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посетителям: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ожидания: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 входе посетитель знакомится с правилами нахождения в музее и маршрутом экскурсии установленных на информационных стендах;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посадочные места размещаются с соблюдением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зону ожидания посетители входят группами из 15-30 человек (в зависимости от площади экспозиционных залов музея: до 100 квадратных метра - 15 человек, свыше - 30 человек);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на объект осуществляется с парадного входа.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Посетитель проходит внутрь объекта, предоставляя билет на входе и с соблюдением санитарных мер (антисептик, соблюдение расстояния 2 метра, наличие медицинской маски) проходит охранную проверку.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При отсутствии у посетителя медицинской или тканевой маски, возможна раздача на месте.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залов: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 посетители осматривают зал по маршруту указанного при входе, соблюдая дистанцию, в два метра друг от друга;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по периметру зала расположены информационные стенды с мерами безопасности и антисептические средства у входа в зал.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 из залов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посетители выходят из зала по указанным маршрутам, соблюдая меры безопасности с дистанцией в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выход из зала согласно схеме, при сопровождении музейных смотрителей и контролеров.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7. Требования к работе государственных библиотек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в здание устанавливается дезинфекционный коврик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открытием библиотеки проводится генеральная уборка с применением дезинфицирующих средств (в том числе уборка и обработка дезинфицирующими средствами поверхностей мебели, стен и других предметов).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температуры тела работников и посетителей проводится с применением бесконтактным или контактным способом.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библиотеки обеспечивает одновременное пребывание посетителей в читальных залах объекта до 50% от проектной мощности, дистанция между столами должна быть не менее 2 метров и 60 сантиметров между стульями.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Допуск читателей в библиотеку осуществляется только при наличии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Персонал библиотеки обеспечивается средствами защиты (маски, защитные экраны), работа персонала без средств защиты не допускается.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допускаются к работе сотрудники, а также читатели в  библиотеку с любыми признаками респираторной инфекции (повышение температуры, кашель, боли в горле, затруднение дыхания);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Персонал библиотеки следят за обязательным ношением маски посетителями, работниками, а также за соблюдением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бесперебойной и системной работы библиотеки: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устанавливаются соответствующие разметки на полу для соблюдения социальной дистанции в зонах скопления людей не менее 2 метра (гардеробной, регистрации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читателей, пункта контроля и выдачи литературы на кафедрах в читальных залах, ксерокопирования);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равномерно распределяются активные зоны для читателей путем установки меток не менее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устанавливаются соответствующие метки в читальных залах для рассадки читателей с безопасной социальной дистанцией и увеличением разрыва между столами не менее 2 метра.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библиотеки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схемы движения людей при входе и выходе и внутри площадки непересекающимися потоками с безопасной социальной дистанцией (с одной стороны читального зала - входы, с другой - выходы);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 с фиксацией в журнале производственного контроля;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проветривание помещений каждый час;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протирание читальных столов, клавиатуры и компьютерных мышей компьютеров, установленных для общего пользования и мебели спиртосодержащими чистящими средствами после каждого посетителя;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лиц, ответственных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сбором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санитайзеров с кожным антисептиком у входа, в холлах читальных залов, коридорах, у входа в лифты, санитарные узлы;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инструктажа среди работников о необходимости соблюдения правил личной/производственной гигиены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санитарные узлы средствами личной гигиены (жидкое мыло, антисептики);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населению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хранение уборочного инвентаря после использования (ведра, щетки, тряпки)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каждые 2 часа проветривание рабочих мест и помещений для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неснижаемый (не менее чем пятидневный) запас дезинфицирующих и моющих сре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уборки помещений, обработки рук сотрудников, СИЗ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специальных рекомендаций (памяток) для читателей по передвижению по библиотеке и пользованию фондом.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требования для библиотек предусматривают: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отдельного карантинного помещения для библиотечных изданий;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установление обязательного режима карантина для всех изданий, поступающих в библиотеку для комплектования фондов, и для библиотечных изданий, выданных на временное пользование читателям;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 отдельных зон в читальных залах для выдачи и приема книг.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посетителям: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ожидания: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 входе посетитель знакомится с правилами нахождения в библиотеке и маршрутом установленных на информационных стендах;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размещаются посадочные места с соблюдением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зону ожидания посетители входят группами из 15-30 человек (в зависимости от площади залов библиотек: до 100 квадратных метров - 15 человек, свыше 100 квадратных метров - 30 человек).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на объект осуществляется с парадного входа.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Посетитель проходит внутрь объекта, предоставляя билет на входе и с соблюдением санитарных мер (антисептик, соблюдение расстояния 2 метра, наличие медицинской маски) проходит охранную проверку;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залов: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 посетители проходят в читательский зал по маршруту указанного при входе, соблюдая дистанцию, в два метра друг от друга;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по периметру зала расположены информационные стенды с мерами безопасности и антисептические средства у входа в зал.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 из залов осуществляется в следующем порядке: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посетители выходят из зала по указанным маршрутам, соблюдая меры безопасности с дистанцией в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 выход из зала согласно схеме.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8. Требования к работе музеев-заповедников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входных билетов осуществляется онлайн, без исключения продаж через кассы.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в здание устанавливается дезинфекционный коврик,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объекте обязательно размещение одного станционного тепловизора (при близком расположении нескольких объектов на одной территории, допускается установка одного тепловизора).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Посетители находятся на территории заповедника-музея в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объектов в соответствии с санитарными нормами проводится в обеденный перерыв и после приема посетителей.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бесперебойной и системной работы музея: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доступных местах, санитарных узлах устанавливаются санитайзеры;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устанавливаются соответствующие разметки на полу для соблюдения социальной дистанции в зонах скопления людей не менее 2 метров (санузлы, гардероб, регистрации посетителей, пункта контроля и выдачи билетов и пр.), а также перед каждым музейным экспонатом;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информирования посетителей разрабатывается и размещается при входе схема передвижения в музее;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пути маршрута устанавливаются указатели, напоминающие знаки (на трех языках);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разрабатываются специальные рекомендации (памятки) для посетителей по передвижению по музею и пользованию фондом;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 зоны комфортного и безопасного ожидания в случае накопления людей в очереди.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Территория заповедника-музея и прилегающих к ним объектов условно разделяется на пять зон в зависимости от их расположения: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зона прибытия - парковка для автотранспорта, санитарная зона, торговые ряды и кассы (кассы, расположенные вне музея). Необходимо соблюдать дистанцию на парковке для автомобилей.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прибытия посетители ожидают очередь въезда на территорию музеев или мавзолеев (мечетей).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билетов в кассе осуществляется при соблюдении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Посетители могут свободно передвигаться в санитарной зоне, торговых рядах.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скопления в санитарной зоне, торговых рядах необходимо нанести дистанционные разметки на подходе к ним (возможно размещение турникетов), с соблюдением дистанции в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зона ожидания - это площадка для ожидания, где размещены посадочные места с сохранением социальной дистанции 2 метра.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зону ожидания посетители входят группами из 15-30 человек (в зависимости от площади экспозиционных залов музея: до 100 квадратных метров - 15 человек, свыше 100 квадратных метров - 30 человек).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совместное посещение одной туристической группы (1 автобус), не превышающей по количеству 40 человек (при возможности максимального размещения посетителей в зоне ожидания и внутри музея).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удобства посетителей необходимо пометить теневые места, либо предусмотреть крытые площадки и обеспечить их посадочными местами с соблюдением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внутренняя зона музея - экспозиционные залы и кассы (кассы внутри здания музея).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 билетов в кассе осуществляется при соблюдении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Посетители допускаются в здание музея группами из 10-15 человек (в зависимости от площади экспозиционных залов музея: до 90 кв. м. - 10 человек, свыше - 15 человек).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количества экспозиционных залов или количества гидов, посетители делятся на группы из 10-15 человек (например, на четыре зала четыре группы, или одна группа на одного гида). Количество человек в группе зависит от площади залов: до 100 кв. м.  - 10 человек, свыше - 15 человек.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ознакомления с каждым экспозиционным залом около 10 минут, если в здании музея предусмотрен один общий зал, время ознакомление с экспозиционным залом 20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внутренней зоне музея обеспечивается соблюдение дистанции посетителями в 1,5 - 2 метра;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зона размещения и (или) места отправления религиозных обрядов - включают в себя мечети, мавзолеи, зиярат могилы или места для поклонения, религиозного обряда.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Посещение, ожидание и ознакомление посетителей с объектами производится в соответствии с пунктами 82, 83 и 84 настоящих требований с соблюдением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религиозных обрядов (набирание воды из колодца, привязывание платка к дереву и т. п.) производится под наблюдением сотрудника музея.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заповедника-музея не допускается ввоз скота, его забой с последующим распределением жертвы и т.п.;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зона археологических раскопок - это места археологических раскопок на территории заповедника-музея или за ее пределами.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случае расположения объекта на территории заповедника-музея, ознакомление посетителей с археологическими раскопками производится после ознакомления с экспозиционными залами внутри музея.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расположения объекта за пределами территории заповедника-музея, посещение посетителей производится соответствии с пунктами 82, 83 и 84 настоящих требований, с соблюдением социальной дистанции, в количестве не более 20 человек.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посещения археологических раскопок допускается создание нескольких групп посетителей в зависимости от количества гидов в заповеднике-музее (например, одна группа на одного гида в случае расположения за пределами территории музея-заповедника).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 посетителей археологических раскопок при соблюдении дистанции составляет не более 20 человек, при условии расположения за пределами территории музея-заповедника.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Маршруты групп посещения археологических раскопок не должны пересекаться друг с другом.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ознакомления с археологическими раскопками составляет порядка 20-30 минут, с соблюдением дистанции в 2 метра.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9. Требования к работе буфета при объектах культуры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Столики расставляются с соблюдением социальной дистанции между столами не менее 2 метров и 60 сантиметров между стульями.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 барной стойкой зрительского буфета на полу наносится разметка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социальному дистанцированию.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посуда однократного применения с последующим ее сбором, обеззараживанием и уничтожением в установленном порядке.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 продуктов питания проводят в фасованном виде.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Продажу хлебобулочных, кондитерских и иных изделий осуществляют только в упакованном виде.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буфета оказывают услуги в одноразовых</w:t>
      </w:r>
      <w:r w:rsidRPr="001B4826"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к работе персонал с проявлением острых респираторных инфекций, повышенной температурой.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видном доступном месте буфета устанавливается санитайзер с кожным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работы буфета производится обработка всех контактных поверхностей (столы, стулья, барная стойка и т.д.) с применением дезинфицирующих средств путем протирания.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Территория буфета содержится в порядке и чистоте.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10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9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объектов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по оказанию услуг населению (объекты, оказывающие типографические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услуги, швейные ателье, обувные мастерские, сервис по ремонту обуви,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одежды) и иных объектов на период введения ограничительных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9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Деятельность объектов по оказанию услуг населению допускается при обеспечении следующих условий с соблюдением санитарно-эпидемиологических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обеспечение неснижаемого запаса средств защиты (спецодежда, медицинские маски), дезинфицирующие и моющие вещества, антисептики для обработки рук, разрешенные к использованию на территории Республики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соблюдение санитарно-эпидемиологических требований (измерение температуры, инструктаж персонала, своевременная смена средств защиты, отслеживание необходимого запаса дезинфицирующих, моющих и антисептических средств, ведение журнала проведения инструктажа, утилизация масок, респираторов, салфеток, обработка оборудования и инвентаря, уборка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инструктажа среди работников о необходимости соблюдения правил личной/производственной гигиены, мерам безопасности при использовании кварцевых ламп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контроль температуры тела работников при входе в организацию бесконтактным или контактным способом (электронные, инфракрасные термометры, тепловизоры), проверка работников на наличие симптомов респираторных заболеваний, с целью отстранения от работы персонала с симптомами ОРВИ и гриппа, а для лиц с симптомами, не исключающими COVID-19 (сухой кашель, повышенная температура, затруднение дыхания, одышка) обеспечить изоляцию и немедленный вызов скорой помощи;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установка санитайзеров для обработки рук на рабочих местах и для посетителей, наличие запаса салфеток для работников и клиентов для обработки телефонов и других предметов;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устанавливают дезинфекционные коврики, смоченные методом орошения дезинфицирующим средством;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допуск посетителей только в масках;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использование медицинских масок в течение рабочего дня с условием их своевременной смены (каждые 2 часа);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неукоснительное соблюдение расстояния не менее 2 метров между рабочими местами с разметкой границ оптимальных рабочих зон;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обеспечение и соблюдение режима проветривания;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максимальное обеспечение условий для безналичного расчета за произведенные/полученные услуги (карты, приложение на телефоне);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Руководство объекта обеспечивает организацию работы по предварительной записи, исключив «зоны ожидания» где могут скапливаться клиенты, максимальное обеспечение социальной дистанции между посетителем (клиентом) и работником, минимизацию прямых контактов персонала с клиентами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Влажная уборка производственных и бытовых помещений с дезинфекцией проводится средствами вирулицидного действия не менее 2 раз в смену с обязательной дезинфекцией дверных ручек, выключателей, поручней, перил, контактных поверхностей (столов, стульев работников), мест общего пользования (гардеробные, комнаты приема пищи, отдыха, санузлы).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Обеззараживание воздуха осуществляется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отсутствии людей с обязательным проветриванием помещений. Рециркуляторы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Технический персонал (уборщицы) проводит дезинфекционные мероприятия с использованием средств индивидуальной защиты: халат, перчатки, медицинская маска.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Использованные медицинские маски (в том числе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салфетки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использованные при чихании и кашле), одноразовую уборочную ветошь собирают в пакеты и сбрасывают в контейнеры для отходов.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Сбор, временное хранение и вывоз отходов осуществляется в контейнеры для сбора ТБО.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Прием пищи персоналом осуществляется в специально выделенных помещениях, при отсутствии комнаты приема пищи, предусматривается выделение зоны для этих целей, обеспечив уборку с помощью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На объекте назначается ответственное лицо за соблюдением персоналом и посетителями установленных правил, и проведением ежедневного инструктажа с персоналом.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11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97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объектам в сфере оказания услуг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по проживанию населения (гостиницы, отели) на период введения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9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оказании транспортных услуг по доставке гостей на объект обеспечивается проведение влажной уборки салона транспортного средства с применением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пр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отивовирусного действия с отметкой в журнале уборки транспорта.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целях безопасности посетителей в отелях, гостиницах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температуры тела посетителей на входе бесконтактным способом (электронный, инфракрасный термометр, тепловизор) (ресепшин, пункт охраны);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максимальное обеспечение условий для безналичного расчета за произведенные/полученные услуги (карты, приложение на телефоне);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целях безопасности персонала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профилактических мероприятий персоналом;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максимальный перевод сотрудников на дистанционную форму работы и максимальное сокращение рабочего дня в зависимости от производственной необходимости;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использование на входе и выходе санитайзеров;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одномоментный вход на объект не более 2-х человек;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соблюдение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социального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дистанцирования между людьми внутри помещений;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персонала при наличии масок;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измерение температуры персонала при входе.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Руководителями подразделений осуществляются следующие мероприятия: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исключение допуска на работу персонала с любыми признаками респираторной инфекции (повышение температуры, кашель, боли в горле, затрудненное дыхание), в случае выявления или появления симптомов, высокой температуры организация вызова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бригады скорой медицинской помощи и изоляция данного сотрудника до приезда скорой помощи;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обеспечение соблюдения социального дистанцирования при организации работы персонала;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ежедневного мониторинга выхода сотрудников на работу с выяснением причины отсутствия, уделив особое внимание заболеваниям острыми респираторными вирусными инфекциями, гриппом и другим вирусными заболеваниями, с отметкой в журнале;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Начальником службы номерного фонда обеспечивается проведение ежедневной влажной уборки и дезинфекции помещений не менее 2 раз в день с применением моющих и дезинфицирующих средств с обязательной обработкой мобильных телефонов сотрудников, гаджетов, компьютерной техники, ручек дверей, поручней, столов, спинок стульев (подлокотники кресел), мебели, раковин для мытья рук, подоконников, дверных проемов, включателей и розеток, кнопок лифтов.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Для дезинфекции применяются средства, обладающие противовирусной эффективностью (согласно методическим указаниям или инструкции), прошедшим государственную регистрацию в установленном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порядке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при строгом соблюдении прилагаемой к ним инструкции.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мытья и обработки помещений и отдельных видов оборудования (столы, панели, двери, окна, пол) предусматривается отдельная ветошь;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Приготовление рабочих растворов дезинфицирующих средств осуществляется в специально отведенном месте, хранить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Технический персонал (уборщики) дезинфекционные мероприятия проводят в униформе, с использованием средств индивидуальной защиты: перчатки, медицинская маска.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Уборочный инвентарь (ведра, щетки, тряпки) после использования хранятся в специально выделенных местах.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Обеззараживание воздуха осуществляется с использованием кварцевых, бактерицидных ламп согласно прилагаемой инструкции. Использование кварцевых ламп осуществляется при строгом соблюдении правил, в отсутствии людей с обязательным проветриванием помещений.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объекте обеспечивается режим проветривания не реже 2-х раз в день в течени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15-ти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Руководством объекта обеспечиваются: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условия для соблюдения личной гигиены персоналом (функционирование санитарных узлов, обеспечение моющими средствами, санитайзерами, бумажными полотенцами).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запаса одноразовых медицинских масок (исходя из продолжительности рабочей смены и смены масок не реже 1 раза в 2 часа) или многоразовых защитных масок (с последующей стиркой и термической обработкой перед следующим применением), а также одноразовыми или многоразовыми перчатками (подлежащих замене не реже 2 раз в смену и при нарушении целостности), дезинфицирующими салфетками или кожными антисептиками для обработки рук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 Исключить повторное использование одноразовых масок. Сбор использованных средств индивидуальной защиты проводить в пакеты в специально отведенные места, в дальнейшем утилизировать как твердые бытовые отходы;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установка на видных и доступных местах кожных антисептиков для обработки рук, наличие памяток по профилактике коронавирусной инфекции;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отсутствии естественной вентиляции применение в местах скопления посетителей (холлы, залы, ресторан) бактерицидных ламп (использовать в отсутствии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посетителей и персонала) и (или) рециркуляторов воздуха (разрешается использовать в присутствии людей) с целью регулярного обеззараживания воздуха (для гостиниц с общим фондом посетителей не менее 50 человек);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неснижаемого запаса дезинфицирующих средств, исходя из расчетной потребности, площади и кратности обработки;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периодическое обучение персонала по правилам личной гигиены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реализации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необходимых мер и плана действий при COVİD-19;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установка настенных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в 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онах работы и отдыха персонала.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устанавливают дезинфекционные коврики, смоченные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малых гостиницах, хостелах, гостевых домах и других объектах в сфере оказания услуг по проживанию населения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персоналом профилактических мероприятий на время карантина по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использование персоналом санитайзеров на входе и выходе;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персонала при наличии средств индивидуальной защиты (маски);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измерение температуры тела сотрудников контактным либо бесконтактным способом, отстранение от работы сотрудников с высокой температурой и признаками ОРВИ, о чем делаются соответствующие отметки в журнале;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проведение ежедневной влажной уборки и дезинфекции помещений не менее 2 раз в день с применением моющих и дезинфицирующих средств с обязательной обработкой мобильных телефонов сотрудников, гаджетов, компьютерной техники, ручек дверей, поручней, столов, спинок стульев (подлокотники кресел), мебели, раковин для мытья рук, подоконников, дверных проемов, включателей и розеток, кнопок лифтов. Для дезинфекции применять средства, обладающие противовирусной эффективностью (согласно методическим указаниям или инструкции), прошедшие государственную регистрацию в установленном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порядке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при строгом соблюдении прилагаемой к ним инструкции;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использование отдельной ветоши для мытья и обработки помещений и отдельных видов оборудования (столы, панели, двери, окна, пол);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приготовление рабочих растворов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в сп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ециально отведенном месте, хранить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Руководством объекта обеспечиваются: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условия для соблюдения личной гигиены персоналом (функционирование санитарных узлов, обеспечение моющими средствами, санитайзерами, бумажными полотенцами);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запаса одноразовых медицинских масок (исходя из продолжительности рабочей смены и смены масок не реже 1 раза в 2 часа) или многоразовых защитных масок (с последующей стиркой и термической обработкой перед следующим применением), а также одноразовыми или многоразовыми перчатками (подлежащих замене не реже 2 раз в смену и при нарушении целостности), дезинфицирующими салфетками или кожными антисептиками для обработки рук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 Исключить повторное использование одноразовых масок. Сбор использованных средств индивидуальной защиты проводить в пакеты в специально отведенные места, в дальнейшем утилизировать как твердые бытовые отходы;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установка на видных и доступных местах кожных антисептиков для обработки рук, наличие памяток по профилактике коронавирусной инфекции;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неснижаемого запаса дезинфицирующих средств, исходя из расчетной потребности, площади и кратности обработки;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периодическое обучение персонала по правилам личной гигиены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реализации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необходимых мер и плана действий при COVİD-19;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организации рабочего процесса на всех объектах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социального дистанцирования в местах наибольшего скопления людей, перед ресепшен, где наблюдается интенсивность передвижения, путем разметки мест посредством обозначений на полу или посредством ограничительных стоек;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утилизация масок, респираторов, салфеток, обработка оборудования и инвентаря, уборка помещений);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воздуховодов), соблюдение режима проветривания;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проведение инструктажа среди работников о плане реагирования в случае, если по прибытии или во время пребывания у гостей будут наблюдаться любые признаки заболевания (кашель, слабость, высокая температура и т. д.) и необходимости соблюдения правил личной/производственной гигиены, мерам безопасности при использовании кварцевых ламп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их неукоснительным соблюдением.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установка диванов, стульев в гостевых зонах на расстоянии не менее 2 метров между собой;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генеральной уборки комнат с применением дезинфицирующих средств после выезда каждого посетителя/клиента.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Прием пищи осуществлять в специально отведенной комнате. При отсутствии комнаты приема пищи, выделяется помещение с раковиной для мытья рук (подводкой горячей и холодной воды), с обеспечением ежедневной уборке с помощью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Организация питания постояльцев в номерах или в столовых осуществляется при соблюдении дистанцирования между столами не менее 2 метра, и условий, исключающих скопление постояльцев с соблюдением санитарно-дезинфекционного режима.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9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аэропортов, железнодорожных, автомобильных и водных вокзалов, автостанций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 пунктов обслуживания пассажиров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Еженедельно проводится генеральная уборка с применением моющих и дезинфицирующих средств, разрешенных к применению (обработка сидений, дверей, поручней, подоконники и т.д.).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целях обеспечения усиленного противоэпидемического режима в зданиях проводятся: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очистка, мойка, дезинфекция, замена фильтров и другие работы систем вентиляции и кондиционирования воздушной среды для обеспечения оптимальных условий температуры и влажности воздуха в соответствии с графиком плановых профилактических работ;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частое проветривание всех помещений;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ответственного лица за инструктаж, своевременную смену средств индивидуальной защиты, снабжение и отслеживание необходимого запаса дезинфицирующих, моющих и антисептических средств, ведение журнала по периодичности проведения инструктажа, смены средств защиты и пополнения запасов дез.средств;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инструктаж среди сотрудников по алгоритму использования средств индивидуальной защиты при COVID-19, о необходимости соблюдения правил личной/общественной гигиены, мерам безопасности при использовании кварцевых ламп, а также отслеживание их неукоснительного соблюдения;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время карантина по COVID-19 медицинское наблюдение за сотрудниками с проведением опроса состояния и термометрии при осмотре медицинским работником организации, с регистрацией на бумажном или электронном носителе;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с проявлениями острых респираторных инфекций (повышенная температура, кашель, насморк) и других инфекционных заболеваний направляется для обследования.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ежедневный мониторинг выхода на работу персонала с выяснением причины отсутствия;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службой собственной безопасности или квалифицированным персоналом проверка пассажиров при входе в здания бесконтактной термометрией;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текущая и генеральная уборки с применением моющих и дезинфицирующих средств в местах пребывания пассажиров, протирание дезинфицирующими салфетками (или растворами дезинфицирующих средств) пола, окон, стен, ручек дверей, поручней, сидений и иных поверхностей, не исключающих контакта с руками пассажиров;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дезинфекционные, дезинсекционные и дератизационные мероприятия согласно требованиям санитарных правил и по эпидемиологическим показаниям;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заключительная дезинфекция, при выявлении пассажиров или сотрудников с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объектах на видных и доступных местах (залы ожидания, комнаты матери и ребенка), у входа или в санитарных узлах устанавливаются санитайзеры для обработки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целях недопущения перекреста потоков пассажиров, для прибывающих и убывающих пассажиров организовываются отдельные коридоры.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Обеспечивается нанесение разметки на полу, для направления потоков и соблюдения социальной дистанции, недопущения мест скопления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целях информирования пассажиров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обеспечивается радиотрансляция о необходимости соблюдать санитарные меры осуществляется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не реже чем 1 раз в 60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аэропортах, вокзалах организуется работа медицинского или здравпункта с изолятором с обеспечением следующих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постоянное присутствие медперсонала;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дезинфекционного режима;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необходимыми лекарственными средствами, медицинским оборудованием и медицинскими изделиями (термометрами, шпателями, медицинскими масками и др.);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сотрудников средствами индивидуальной защиты и средствами дезинфекции;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ухудшения состояния здоровья сотрудников аэропортов, вокзалов размещать в изоляторе медицинского пункта, до прибытия скорой медицинской помощи.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Персонал аэропортов и вокзалов обеспечивает соблюдение требований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обязательному ношению медицинских масок в помещениях аэропортов, вокзалов, а также в общественных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использованию медицинских масок в течение рабочего дня с условием их своевременной смены (каждые 2 часа) в местах обслуживания населения (кассах, в зонах досмотра убывающих);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соблюдению дистанцирования между сотрудниками и пассажирами не менее 2 метров;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ограничению контакта с пассажирами и другими сотрудниками.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подозрении заболевания у работника объекта, вновь поступающий на смену или заменяющий работник приступает к работе после проведения дезинфекционных работ на рабочем месте заболевшего.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аэропортов и вокзалов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средствами индивидуальной защиты (маски, перчатки);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ревизии систем кондиционирования, вентиляции и замену вентиляционных фильтров в зданиях аэропортов, вокзалов;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 пассажиров в транспортное средство в количестве, не превышающем число посадочных мест, за исключением специализированных транспортных средств (перронных автобусов), с соблюдением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медицинское наблюдение за персоналом (опрос состояния и термометрия при предсменном и послесменном осмотре) медицинским работником объекта;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дезинфекции общественного транспорта по окончанию смены (рейса, маршрута);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неснижаемого запаса средств индивидуальной защиты (маски, перчатки), антисептиков для рук, дезинфицирующих средств;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проветривание салона транспортного средства, влажную уборку салона с применением дезинфицирующих средств, протирание дезинфицирующими салфетками (или растворами дезинфицирующих средств) пола, окон, стен, ручек дверей, поручней, сидений и иных поверхностей, не исключающих контакта с руками пассажиров, во время стоянки по окончанию маршрута;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персоналом средств индивидуальной защиты (маски), антисептиков для рук,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 зданий аэропортов и вокзалов, автостанций и пунктов обслуживания пассажиров, в транспортном средстве пассажиры находятся в медицинских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в здание устанавливается дезинфекционный коврик, смоченный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Влажная уборка производственных и бытовых помещений с дезинфекцией проводится средствами вирулицидного действия не менее 3 раз в день,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Рекомендуется обеззараживание воздуха с использованием кварцевых, бактерицидных ламп или рециркуляторов воздуха,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Использование рециркуляторов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Требования к деятельности организаций и работников, задействованных на сезонных сельскохозяйственных полевых работах, природоохранных, ветеринарных, сельскохозяйственных мероприятий, в том числе пчеловодстве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Выезд транспорта лиц, задействованных в проведении сезонных сельскохозяйственных полевых работах, природоохранных, ветеринарных, сельскохозяйственных мероприятий, в том числе пчеловодстве осуществляется при соблюдении обязательных санитарно-эпидемиологических требований.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Выезд транспорта организаций, обеспечивающих финансирование, лизинг и обслуживание специализированной техники с/х предприятий, организаций обеспечивающих отгрузку сельхозпродукции с хлебоприемных предприятий, осуществляется при соблюдении обязательных санитарно-эпидемиологических требований.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 централизованная доставка работников с мест проживания на работы и с работы на служебном автобусе/автотранспорте;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у водителя служебного транспортного средства антисептика для обработки рук и средств индивидуальной защиты (спецодежда, маски), с обязательной их сменой с требуемой частотой;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дезинфекция салона автотранспорта перед каждым рейсом с последующим проветриванием.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Входа и выхода работников осуществляется при одномоментном открытии всех дверей в автобусах/микроавтобусах.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Допускаются в салон пассажиры в масках в количестве, не превышающем количество сидячих мест.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инструктаж среди работников о необходимости соблюдения правил личной/общественной гигиены, а также отслеживание их неукоснительного соблюдения.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ежедневный мониторинг выхода на работу.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14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детским дошкольным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организациям на период введения ограничительных мероприятий,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0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персонал переводится на дистанционную форму работы с максимальным сокращением рабочего дня в зависимости от производственной необходимости.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открытием на объекте проводится генеральная уборка с применением дезинфицирующих средств (в том числе уборка и обработка дезинфицирующими средствами поверхностей мебели, стен, и других предметов).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сотрудников к работе осуществляется при наличии личной медицинской книжки и допуска к работе. Не допускаются в помещения объекта следующие лица: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подтвержденными случаями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прибывшие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из-за рубежа или регионов с регистрацией случаев за последние 14 дней;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включая сотрудников и детей, с проявлениями острых респираторных заболеваний;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сопровождающие лица, родители, курьеры, посетители и другие;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дети, отсутствовавшие более 3 рабочих дней, без справки от участкового педиатра.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сада детьми осуществляется на основании заявления-согласия родителя/опекуна под личную ответственность родителя/опекуна.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инструктажа сотрудников, детей/взрослых, родителей (законных представителей) о соблюдении санитарно-эпидемиологических требований;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мер безопасности внутри помещения, во время проведения образовательных мероприятий (соблюдение персоналом масочного режима (использование защитных экранных масок либо защитных козырьков), дистанцирование, дезинфекция и др.);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информационных материалов в общедоступных местах о правилах поведения в условиях карантина, памятки и инструкции;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бесперебойную работу вентиляционных систем (систем кондиционирования воздуха при наличии) с проведением профилактического осмотра (включая замену фильтров, дезинфекцию воздуховодов, при их наличии), с фиксацией в журнале производственного контроля внутри образовательных центров, с обеспечением соблюдения режима проветривания учебных помещений после каждого занятия;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термометров и неснижаемого запаса (не менее чем на 5 дней) дезинфицирующих и моющих средств, антисептиков, средств индивидуальной защиты (маски, перчатки);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питьевого режима (персональная посуда либо одноразовые стаканы);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установку санитайзеров с кожным антисептиком на объекте для персонала, в недоступных для детей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своевременное мытье рук детей (мытье рук с использованием жидкого мыла) до приема пищи, после прогулки на улице, посещения санузла и в других случаях загрязнения;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обеззараживание воздуха помещений групп осуществляется с использованием кварцевых, бактерицидных ламп согласно прилагаемой инструкции с последующим проветриванием не менее 3 раза в день, сквозное проветривание при отсутствии детей в группе. Проветривание осуществляется под контролем воспитателя при обеспечении безопасности детей;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трехкратная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дверных ручек, перил лестничных маршей, подоконников, горшков, санитарно-технического оборудования в группах с применением дезинфицирующих средств (использование дезсредств во время отсутствия детей в групповых помещениях).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формируются с условием соблюдения дистанции между детьми (взрослыми) в приспособленных зданиях (при совмещенных игровой и спальных мест) из расчета 4 квадратных метра на 1 (одного) ребенка, в типовых детских садах - 3 квадратных метра на 1 (одного) ребенка в игровой зоне (без учета спальной зоны и зоны приема пищи), но не более 20 детей в группе.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спальных помещениях соблюдается дистанция между кроватями не менее 1 (одного) метра.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численности детей, в штате (или по договору) обеспечивается наличие врача и (или) среднего медицинского работника.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организаций допускается при обеспечении соблюдения следующих профилактических мероприятий на время карантина: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val="kk-KZ"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ежедневного утреннего фильтра медицинскими работниками всех сотрудников и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детей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(термометрия, обработка рук антисептиком у входа в здание, обработка подошвы обуви, смена обуви);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val="kk-KZ"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ограничение допуска к оффлайн работе беременных и сотрудников объекта в возрасте старше 65 лет.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выявлении симптомов острых респираторных инфекций (повышенная температура, кашель, насморк) и других инфекционных заболеваний, сотрудники к работе не допускаются, дети возвращаются домой.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детей при их отсутствии более 3 рабочих дней осуществляется со справками о состоянии здоровья от участкового педиатра.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входом в здание устанавливаются санитайзеры для обработки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в здание устанавливается дезинфекционный коврик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проведение уроков физической культуры и других групповых занятий на улице (в теплое время) при отсутствии изолированной площадки для игр (размещение в составе жилых комплексов).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 проводится дезинфекция помещений пищеблока, кухонной посуды, оборудования и инвентаря, оборудования детских игровых площадок.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объекта назначается ответственное лицо за проведением ежедневного инструктажа с сотрудниками детского сада по вопросам соблюдения противоэпидемического режима, за мониторингом соблюдения противоэпидемического режима в детском саду и мерами безопасности при использовании кварцевых ламп.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Дезинфицирующие средства хранятся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15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работе организаций, осуществляющих регулярные пассажирские перевозки (автомобильные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перевозки пассажиров и багажа)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1. Требования к работе организаций, осуществляющих регулярные пассажирские перевозки (автомобильные перевозки пассажиров и багажа)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межрайонных, междугородных, межобластных и международных перевозок, а также автостанций и автовокзалов в регионах устанавливается режим работы с учетом эпидемиологической ситуации в регионе и расписания движения автобусов.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Заполняемость общественного транспорта обеспечивается по числу посадочных мест.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Заполняемость автобусов, включая транспортные средства, предназначенные для перевозки пассажиров, осуществляющих регулярные межрайонные, междугородные, межобластные и международные перевозки обеспечивается от общего количества числа посадочных мест.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транспортном средстве необходимо обязательное ношение масок и соблюдение социальной дистанции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Р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екомендуется информирование пассажиров на остановочных пунктах и в автобусах (табло, инфолист) о допуске в автобус (транспортное средство) с обязательном ношением маски и соблюдении социального дистанцирования.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Местными исполнительными органами, организациями обслуживающими автобусные остановки обеспечивается нанесение разметки на остановочных комплексах для соблюдения принципа социального дистанцирования пассажирами.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Вход пассажиров в автобус осуществляется через переднюю дверь, а выход через среднюю и заднюю двери.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Управление и нахождение в автотранспортном средстве водителя, кондуктора и контролера, волонтера обеспечивается с использованием, масок в течение рабочего дня или рейса с условием их своевременной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автотранспортном средстве устанавливается достаточное количество санитайзеров для обработки рук пассажиров, водителя и кондуктора.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Перевозчиком, осуществляющим перевозки пассажиров обеспечивается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устройство и функционирование вентиляции/кондиционирования воздуха в салоне автотранспортного средства.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 окончанию следования маршрута (рейса), во время стоянки проводится обработка контактных поверхностей разрешенными к использованию дезинфицирующими средствами (протирание дезинфицирующими салфетками) окон, ручек, дверей, поручней, сидений, с обязательным проветриванием салона.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общественного транспорта, осуществляющего перевозку пассажиров внутри населенного пункта, обеспечивается проведение уборки и дезинфекции салона автотранспортного средства (дверные ручки, кресла, поручни и др.) в местах стоянок.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учетом погодных условий обеспечить максимальное проведение мероприятий с участием детей на открытом воздухе;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организацию режима работы и организации досуга детей осуществлять при условиях максимальной изоляции отрядов (кружки, занятия по интересам);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усилить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педагогическую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по гигиеническому воспитанию, информирование о необходимости соблюдения правил личной гигиены, соблюдением мер профилактики, социального дистанцирования (памятки)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образовательных, коррекционных центров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объектов (образовательные, коррекционные центры для детей/взрослых) проводит обязательное ознакомление на сайте </w:t>
      </w:r>
      <w:hyperlink r:id="rId10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Посещение образовательных, коррекционных центров несовершеннолетними обучающимися осуществляется на основании заявления-согласия родителя/опекуна под личную ответственность родителя/опекуна.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 открытием на объекте проводится генеральная уборка с применением дезинфицирующих средств (в том числе уборка и обработка дезинфицирующими средствами поверхностей мебели, стен, и других предметов).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сотрудников к работе осуществляется при наличии личной медицинской книжки и допуска к работе. Не допускаются в организацию дополнительного образования следующие лица: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 контактные с подтвержденными случаями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 лица, с проявлениями острых респираторных заболеваний.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объектов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инструктажа сотрудников, детей/взрослых, родителей (законных представителей) о соблюдении санитарно-эпидемиологических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мер безопасности внутри помещения, во время проведения образовательных мероприятий (масочный режим, дистанцирование, дезинфекция и др.);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размещение информационных материалов в общедоступных местах о правилах поведения в условиях карантина, памятки и инструкции;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соблюдение социальной дистанции путем нанесения соответствующей разметки на полу, ограждений и барьерных лент для направления движения детей и взрослых,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бесперебойную работу вентиляционных систем (систем кондиционирования воздуха при наличии) с проведением профилактического осмотра (включая замену фильтров, дезинфекцию воздуховодов, при их наличии), с фиксацией в журнале производственного контроля внутри образовательных центров, с обеспечением соблюдения режима проветривания учебных помещений после каждого занятия;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отсутствии естественной вентиляции обеззараживание воздуха с использованием кварцевых, бактерицидных ламп или рециркуляторов воздуха согласно прилагаемой инструкции. Использование кварцевых ламп осуществляется при строгом соблюдении правил, в отсутствии людей с обязательным проветриванием помещений. Использование рециркуляторов воздуха разрешается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Продолжительность одного занятия составляет не более 45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Группы формируются с условием соблюдения дистанции между детьми (взрослыми) из расчета 4 кв.м. на одного человека, но не более 5 детей (взрослых) в группе.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Заполняемость объекта посетителями от общей вместимости может быть увеличена, при стойком снижении заболеваемости и стабилизации ситуации, решением главного государственного санитарного врача соответствующей территории по согласованию с главным государственным санитарным врачом Республики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 входом в здание и во всех учебных кабинетах устанавливаются санитайзеры для обработки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в здание устанавливается дезинфекционный коврик,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помещениях соблюдается масочный режим с использованием защитных экранных масок либо защитных козырьков сотрудниками, детьми (взрослыми).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каждого занятия проводится обработка учебного инвентаря, игрового, спортивного оборудования на детских игровых площадках (если таковы имеются) с применением дезинфекционных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Каждые 3 часа проводится уборка туалетов с применением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санузлах обеспечивается бесперебойное наличие жидкого мыла, дезинфицирующих сре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дств дл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я рук в дозаторах (или салфетки), электрополотенец (или рулонных полотенец).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Соблюдается питьевой режим (одноразовые стаканы).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Дезинфицирующие средства хранятся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20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санитарно-дезинфекционному режиму на религиозных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объектах на период введения ограничительных мероприятий,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религиозных объектах (далее - объект) назначается ответственное лицо за проведением наблюдения за персоналом культовых зданий (сооружений) с проведением опроса состояния и осуществлением термометрии.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недопущения распространения инфекции персонал с проявлениями острых респираторных инфекций (повышенная температура, кашель, насморк) и других инфекционных заболеваний направляется для обследования.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организует обеспечение персонала культовых зданий (сооружений) достаточным запасом одноразовых медицинских масок, а также дезинфицирующими салфетками, кожными антисептиками для обработки рук, дезинфицирующими средствами.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религиозных объектах обеспечивается ношение масок персоналом и священнослужителями.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прихожан в культовые здания (сооружения) допускается при обязательном наличии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обработки рук посетителей, на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видном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доступных местах (у входа, в санитарных узлах, в помещениях для проведения богослужений, в комнатах для омовения и предназначенных для распространения предметов религиозного назначения) устанавливаются кожные антисептики, санитайзеры.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Совершение молитв в культовых зданиях (сооружениях) осуществляется при соблюдении дистанции из расчета не менее 4 метров на человека.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Обеспечивается соблюдение социальной дистанции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комнатах, отведенных для совершения религиозных ритуалов обеспечивается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 санитарно-гигиенических норм.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оптимальных условий температуры и влажности воздуха проводится ревизия (очистка, мойка, дезинфекция, замена фильтров) систем вентиляции и кондиционирования воздушной среды.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суток проводится регулярное проветривание всех помещений продолжительностью не менее 15 минут с кратностью не менее 5 раз в день.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регулярного обеззараживания воздуха в местах скопления посетителей применяются бактерицидные лампы (используются в отсутствии посетителей и персонала) и (или) рециркуляторов воздуха (разрешается использовать в присутствии людей).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помещениях культовых зданий (сооружений) проводится ежедневная уборка с применением дезинфицирующих средств. Все виды работ с дезинфицирующими средствами следует выполнять во влагонепроницаемых герметичных перчатках.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14.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в здание устанавливается дезинфекционный коврик,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дезинфекции применяются дезинфицирующие средства, зарегистрированные в установленном порядке и разрешенные к применению,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применению которых указаны режимы обеззараживания объектов при вирусных инфекциях, со следующей кратностью: санитарные узлы (пол, санитарно-техническое оборудование, в том числе вентили кранов, спуск бачков унитаза) и перила обрабатываются 3 раза в день.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21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7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объектам общественного питания на период введения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Требования к объектам общественного питания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0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объектов сферы обслуживания допускается при обеспечении следующих условий с соблюдением санитарно-эпидемиологических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перед открытием объекта проведение генеральной уборки с применением дезинфицирующих средств (в том числе уборка и обработка дезинфицирующими средствами поверхностей мебели, стен, и других предметов);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контроль температуры тела персонала и посетителей бесконтактным способом. При наличии симптомов острой инфекции обслуживание не допускается;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администрация объекта обеспечивает одновременное пребывание посетителей в обеденных залах объекта с соблюдением дистанции между посетителями не менее 2 метров по периметру; дистанция между столами должна быть не менее 2 м. и 60 см. между стульями;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на территорию объекта вход и нахождение без маски запрещен;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допускается снятие маски только во время приема пищи;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служба охраны объекта, и волонтерская служба следит за обязательным ношением маски посетителями, работниками, а также за соблюдением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персонал объекта должен быть обеспечен средствами защиты, не допускается работа персонала без масок.  Не допускается работа персонала (официантов) при обслуживании посетителей без перчаток и защитных экранов;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необходимо производить чистку обеденных столов и мебели, столешниц, столового оборудования (солонок, перечниц, соусниц, салфетник и пр.) спиртосодержащими чистящими средствами после каждого посетителя;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на объектах, предоставляющих блюда по системе «шведский стол», обязательно наличие стеклянной перегородки, исключающей прямой контакт с едой.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должно быть обеспечено обязательное обслуживание официантом;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с целью информирования посетителей администрацией должен быть разработан план социальной дистанции на объекте и размещен при входе, с указанием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11) на объекте должны быть обеспечены условия для осуществления посетителями бесконтактных переводов и платежей при оплате счета, при этом необходимо протирать устройство дезинфицирующим средством после каждого использования;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обеспечить проветривание помещений объектов каждый час, по необходимости чаще; при этом обеспечить бесперебойную работу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 с фиксацией в журнале производственного контроля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запрещена деятельность ночных клубов (дискотеки);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 администрация объектов, на которых имеются детские игровые зоны, обеспечивают санитарную обработку таких зон не реже 1 раза в три часа. При этом исключается использование в таких зонах мелких игрушек и конструкторов.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Собственнику объекта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лицо, ответственное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санитайзеров с кожным антисептиком у входа, в холлах торговых залов, коридорах, у входа в лифты, санитарные узлы;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при входе в здание дезинфекционных ковриков, смоченных методом орошения дезинфицирующим средством;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нанесение соответствующей разметки на полу, установку ограждений и барьерных лент для соблюдения социальной дистанции и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инструктажа среди работников о необходимости соблюдения правил личной/производственной гигиены и контроля, мерам безопасности при использовании кварцевых ламп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санитарные узлы обеспечиваются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населению в масках, одноразовых перчатках, подлежащих замене не менее двух раз в смену и при нарушении целостности (сотрудники, имеющие непосредственный контакт с посетителями) с обработкой рук антисептиками;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техническому персоналу (уборщицы) дезинфекцию необходимо проводить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уборочный инвентарь (ведра, щетки, тряпки) после использования хорошо моют и хранят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каждые 2 часа проветривать рабочие места и помещения для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влажная уборка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естественной вентиляции обеззараживание воздуха осуществляется с использованием кварцевых, бактерицидных ламп согласно прилагаемой инструкции. Использование кварцевых ламп осуществляется при строгом соблюдении правил, в отсутствии людей с обязательным проветриванием помещений.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неснижаемого (не менее чем пятидневного) запаса дезинфицирующих и моющих средств для уборки помещений, обработки рук сотрудников,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работе с дезинфицирующими средствами допускаются совершеннолетние лица, не имеющие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дезинфицирующие средства хранить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Обслуживающий персонал объекта общественного питания имеет право проводить подготовительные работы для открытия заведения и работы по уборке помещений и оборудования или иные необходимые работы в соответствии с требованиями к объектам общественного питания после закрытия заведения, после закрытия объекта общественного питания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установленного режима работы.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Требования к объектам общественного питания в организованных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коллективах, пищеблоках на период введения ограничительных мероприятий,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 время карантина по COVID-19 на объектах проводится медицинское наблюдение за персоналом с проведением опроса состояния и термометрии не менее 3 раз в день с регистрацией на бумажном или электронном носителе.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 работе не приступает персонал с проявлениями острых респираторных инфекций (повышенная температура, кашель, насморк) и других инфекционных заболеваний.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Персонал обеспечивается запасом одноразовых медицинских масок (исходя из продолжительности рабочей смены и смены масок не реже 1 раза в 2 часа) для использования их при работе с посетителями, а также дезинфицирующими салфетками, кожными антисептиками для обработки рук, перчатками, дезинфицирующими средствами. Запрещается повторное использование одноразовых масок, а также использование увлаженных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объекте предусматриваются кожные антисептики для обработки рук посетителей, которые устанавливаются на видном и доступных местах.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применении одноразовой посуды производится сбор использованной одноразовой посуды в одноразовые плотно закрываемые пластиковые пакеты.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Обеззараживание воздуха в помещениях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Администрация объекта проводит ревизию (очистка, мойка, дезинфекция, замена фильтров и др.) систем вентиляции и кондиционирования воздушной среды для обеспечения оптимальных условий температуры и влажности воздуха. Проветривание всех помещений проводится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периодичностью не менее 15 минут до 3 раз в день.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Проводится обеззараживание воздуха с использованием кварцевых, бактерицидных ламп или рециркуляторов воздуха,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Использование рециркуляторов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Очистка и дезинфекция системы вентиляции и кондиционирования воздуха проводится в соответствии с графиком плановых профилактических работ.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Требования к уборке помещений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залах проводится ежедневная уборка с применением разрешенных дезинфицирующих средств. Все виды работ с дезинфицирующими средствами следует выполнять во влагонепроницаемых герметичных перчатках.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Для проведения дезинфекции применяют дезинфицирующие средства, зарегистрированные в установленном порядке и разрешенные к применению,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инструкциях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применению которых указаны режимы обеззараживания объектов при вирусных инфекциях, со следующей кратностью: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полы зала приема пищи, торговые прилавки - 2 раза в день утром и вечером;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подносы, лента раздачи пищи, дверные ручки, кассовые аппараты, банковский терминал - каждый час;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общественные санитарные узлы (пол, санитарно-техническое оборудование, в том числе вентили кранов, спуск бачков унитаза), перила, кнопки лифтов - 3 раза в день;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Уборочный инвентарь после проведения уборки подлежит обязательной дезинфекции.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Для дезинфекции применяются средства, зарегистрированные и разрешенные в установленном порядке к применению на территории Республики Казахстан и Евразийского экономического союза и включенные в Единый реестр свидетельств о государственной регистрации стран Евразийского Экономического Союза.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При проведении дезинфекции следует строго соблюдать время экспозиции (время нахождения рабочего раствора дезинфицирующего средства на поверхности обрабатываемого объекта) и концентрацию рабочего раствора дезинфицирующего средства в соответствии с инструкцией к препарату.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После обработки поверхность промывают водой и высушивают с помощью бумажных полотенец или одноразовых салфеток (ветошей). Регламент использования дезинфицирующего средства определен Инструкцией по применению дезинфицирующих средств, где разъясняется необходимость или отсутствие необходимости смывать дезинфицирующее средство после его экспозиции.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По окончании рабочей смены (не реже, чем через 6 часов) проводится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На каждом объекте создается неснижаемый запас дезинфицирующих средств, исходя из расчетной потребности, ветоши, уборочного инвентаря.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Дезинфицирующие средства хранят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Превентивные меры незамедлительного характера на объектах общественного питания в организованных коллективах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Расстановку столов, стульев и иного инвентаря проводят с учетом обеспечения расстояния между столами и между посетителями не менее 2 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Реализацию продуктов питания в столовых проводят в фасованном виде, за исключением не нарезанных овощей и фруктов.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Продажу хлебобулочных, кондитерских и иных изделий, к которым есть доступ покупателей, осуществляют только в упакованном виде.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Работники столовых (продавцы, повара, официанты, кассиры и другие сотрудники, имеющие непосредственный конта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 с пр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одуктами питания) оказывают свои услуги рабочим в одноразовых масках</w:t>
      </w:r>
      <w:r w:rsidRPr="001B4826"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(смена масок не реже 1 раза в 2 часа).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Не проводится в столовых раздача по типу самообслуживания.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Устанавливают санитайзеры для обработки рук, либо обеспечивают выдачу одноразовых перчаток.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При входе в здание обеспечивается наличие дезинфекционных ковриков, смоченных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Обеспечивается соблюдение социальной дистанции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25. Не образовываются очереди более 5 человек с соблюдением расстояния между ними не менее 2 метров, ограничивают количество одновременно обслуживаемых посетителей.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По окончании рабочей смены (или не реже, чем через 6 часов) проводят проветривание и влажную уборку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Ведут усиленный дезинфекционный режим: каждый час специальными дезинфекционными средствами обрабатывать столы, стулья.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Закрепляют ответственных работников, обеспечивающих соблюдение вышеуказанных пунктов.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0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организациям общественного питания, осуществляющим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доставку еды на период введения ограничительных мероприятий,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Общие требования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1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Каждый заказ регистрируется в учетной документации объекта питания с указанием наименования блюда, даты и часа изготовления.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проводится заправка соусами салатной продукции, первых, вторых блюд, предназначенных для реализации вне организации общественного питания. Соусы к блюдам доставляются в отдельной потребительской таре, упаковке.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Доставка продукции осуществляется в одноразовой посуде, исключающей вторичное загрязнение продукции, с указанием даты и времени приготовления пищи.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 объекта обеспечивается специальной санитарной одеждой (халаты, шапочки косынки, повязок или сетки для волос, для бороды), а также средствами индивидуальной защиты (медицинская маска, перчатки одноразовые со сменой через каждые 2 часа), антисептическими средствами и средствами для мытья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Доставщики продукции (курьеры) обеспечиваются средствами индивидуальной защиты (медицинская маска, перчатки медицинские или другие, подлежащие обработке дезинфицирующими средствами, со сменой через каждые 2 часа), антисептическими средствами, одноразовыми влажными салфетками и дождевиками.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Обработка, проветривание транспортного средства проводится через каждые 2 часа и развоз продукции только в багажнике, в случаях, если в салоне сиденья и чехлы не подвергаются обработке. Транспортное средство содержится в чистоте.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отсутствии естественной вентиляции проводится обеззараживание воздуха помещений с использованием кварцевых, бактерицидных ламп или рециркуляторов воздуха,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Использование рециркуляторов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Обеспечивается соблюдение социальной дистанции для работников путем нанесения соответствующей разметки на полу на расстоянии не менее 2 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Администрацией объекта организуется ежедневная термометрия персонала. По окончании смены спецодежда замачивается и обрабатывается, смена спецодежды проводится ежедневно.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 окончании рабочей смены (или не реже, чем через 6 часов) проводится проветривание и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технологического оборудования, столов, санузлов для персонала и посетителей, кварцевание.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доставке продукции максимально исключается контакт с потребителем.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приступают к работе персонал с проявлениями острых респираторных инфекций (повышенная температура, кашель, насморк).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Персоналом и доставщиками продукции запрещается ношение украшений (кольца, часы, других предметы), которые могут попасть в продукт, если такие украшения нельзя снять, они изолируются с помощью материала, который можно содержать в целом, чистом и санитарном состоянии, и который будет эффективно защищать от загрязнения продукты, поверхности и упаковочные материалы.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Осуществляется ношение перчаток из непромокаемого материала, в целом и чистом состоянии.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2. Когда мыть и дезинфицировать руки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прикасания к грязным предметам.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кашля, чихания.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работы с грязным оборудованием или посудой.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Непосредственно перед тем, как приступить к работе с продуктами.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посещения туалета и перед входом в производственный цех.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Перед получением заказа на доставку еды (курьерам, доставщикам).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1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проведения профилактических дезинфекционных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мероприятий в целях предупреждения распространения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I. Общие требования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Заключительная дезинфекция в очагах COVID-19 проводится филиалами НЦЭ в домашних очагах COVID-19 после госпитализации больного; в организованных очагах при регистрации случаев в ДДУ, организациях образования, МСУ после изоляции больного.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Текущая дезинфекция в очагах COVID-19 проводится силами больного или лицами, совместно с ним проживающими.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Профилактическая дезинфекция объектов проводится согласно алгоритмам, утвержденным настоящим постановлением.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II. Заключительная дезинфекция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4.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проведения дезинфекции применяются средства, зарегистрированные и разрешенные в установленном порядке к применению на территории Республики Казахстан и Евразийского экономического союза и включенные в Единый реестр свидетельств о государственной регистрации стран Евразийского Экономического Союза.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 заключительной дезинфекции применяются средства, обладающие противовирусной эффективностью.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Дезинфицирующие средства применяются при строгом соблюдении, прилагаемой к ним инструкций, в которых отражены режимы дезинфекции при вирусных инфекциях.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Приготовление рабочих растворов дезинфицирующих средств осуществляется в специально отведенном месте.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допускается передавать дезинфицирующие средства посторонним лицам и оставлять их без присмотра.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Дезинфицирующие средства транспортируются специализированными автотранспортными средствами или другими транспортными средствами, приспособленными для перевозки опасных грузов.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Дезинфекцию (обработку) необходимо проводить с использованием следующих средств индивидуальной защиты: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кожных покровов (защитный халат, перчатки);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органов дыхания (универсальные респираторы типа РПГ-67 или РУ-60М с патроном марки «В»);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глаз (герметичные защитные очки);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ног (средства однократного применения или резиновые сапоги).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работе с дезинфицирующими средствами допускаются совершеннолетние лица, не имеющие противопоказаний по состоянию здоровья. Специалисты, привлекаемые к работе с дезинфицирующими средствами (дезинструктор, дезинфектор), должны иметь подготовку по дезинфекции и инструктаж по вопросам безопасного осуществления дезинфекционных работ.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III. Текущая дезинфекция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Текущая дезинфекция проводится ежедневно.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проведении обработки необходимо использовать маску и перчатки.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Обработка проводится следующим образом: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дверные ручки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необходимо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ымыть с мылом и протереть антисептиком на основе спирта не менее 70%;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выключатели п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ротереть антисептиком на основе спирта не менее 70%;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подоконники, шкафы, мебель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 (части не обитые тканью и мягким пористым материалом) и прочие жесткие поверхности 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ымыть с мылом или протереть антисептиком на основе спирта;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клавиатуру компьютеров протереть антисептиком на основе спирта не менее 70%;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кухонные столешницы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каждого использования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ымыть с применением средств бытовой химии и протереть салфеткой с антисептиком на основе спирта не менее 70%;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бытовая техника: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п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ротереть панели и пульты управления салфетками с антисептиком на основе спирта не менее 70%;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смесители, раковины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ымыть с применением средств бытовой химии, которые необходимо тщательно смыть горячей водой;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туалет (унитаз, ванна, душевая кабина, биде)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обработать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последнюю очередь с использованием средств бытовой химии на основе хлора;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15.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завершения текущей дезинфекции, необходимо использованные салфетки, маску и перчатки следует сложить в отдельный пакет, плотно и герметично закрыть его и выбросить в мусорное ведро.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val="en-US" w:eastAsia="ru-RU"/>
        </w:rPr>
        <w:t>V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. Проведение дезинфекции на объектах сферы жилищно-коммунального хозяйства </w:t>
      </w: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(места общего пользования в рекреационных зонах, подъездов жилых домов)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1. Для проведения дезинфекции применяют зарегистрированные в установленном порядке и разрешенные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 применению в Республике Казахстан дезинфицирующие средства в соответствии с инструкциями по применению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конкретных средств в режимах, эффективных при вирусных инфекциях.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2. Дезинфицирующие средства хранят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многоквартирных домах рекомендуется проведение профилактической дезинфекции в местах общего пользования (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двери, ручки дверей, клавиши лифтов и домофонов, лифты, лестничные площадки, перила, выключатели, поручни, столики и другие аналогичные объекты)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методом протирания;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Лица, задействованные в дезинфекционных обработках, работают в средствах индивидуальной защиты (маски или респираторы, халаты, перчатки);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Дезинфекционные мероприятия на объектах сферы жилищно-коммунального хозяйства проводят за счет своих средств или по эпидемиологическим показаниям по постановлениям должностных лиц санитарно-эпидемиологической службы.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24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1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соблюдения санитарно-дезинфекционного режима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учреждениях пенитенциарной (уголовно-исполнительной) системы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Разрешается предоставление длительных и краткосрочных свиданий лицам, содержащимся в учреждениях уголовно-исполнительной системы (далее - учреждения УИС) с родственниками в установленном порядке, при соблюдении следующих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предоставление родственниками, прибывающих на длительные и краткосрочные свидания документа об их лабораторном обследовании на COVID-19 методом ПЦР с отрицательным результатом, с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получения которого прошло не более 5 суток;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допуск на длительные свидания не более одного взрослого человека;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измерение температуры тела и опрос с заполнением анкеты всех лиц, прибывающих на длительные и краткосрочные свидания в учреждения УИС, в последующем с проведением ежедневной термометрии лицам, находящимся на длительных свиданиях;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соблюдение масочного режима при предоставлении длительных и краткосрочных свиданий, сотрудниками учреждений УИС, спецконтингентом и их родственниками;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регулярное проведение в комнатах длительных свиданий учреждений УИС, текущих уборок с применением разрешенных дезинфицирующих средств по режиму обработки при вирусных инфекциях не реже 2-х раз в день с последующим проветриванием и кварцеванием;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помещение осужденных, которым было предоставлено длительное свидание на карантин в течение 14 дней.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регулярное проведение на объектах учреждений УИС, в том числе в приемных, сборных отделениях, текущих уборок с применением разрешенных дезинфицирующих средств по режиму обработки при вирусных инфекциях не реже 2-х раз в день с последующим проветриванием и обеззараживанием воздуха.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Приостановить въезд и выезд (вход и выход)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учреждений УИС кроме персонала учреждения, лиц подлежащих этапированию (перевозке) и осужденных учреждений минимальной безопасности, трудоустроенных в государственных учреждениях УИС и МВД.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Ограничить все мероприятия, проводимые с участием осужденных, подозреваемых и обвиняемых за исключением вывода к следователю и адвокату для проведения неотложных следственных действий с обязательным использованием ими масок или респираторов, резиновых перчаток и очков закрытого типа и соблюдением дистанции не менее 2 метров между участниками следственных действий.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поддержание запаса дезинфицирующих средств, бактерицидных ламп, средств личной гигиены, средств индивидуальной защиты органов дыхания (маски, респираторы), медицинских термометров и других материальных ресурсов.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условия для соблюдения личной гигиены в жилых отрядах, камерах, объектах питания, производственных участках, на рабочих местах и местах несения службы.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соблюдение масочного режима обслуживающим персоналом, сотрудниками учреждений УИС и спецконтингентом.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нахождение сотрудников учреждений УИС в средствах индивидуальной защиты (маска, перчатки, очки) при приеме спецконтингента.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измерение температуры тела и опрос всех лиц, поступающих в учреждения УИС, а также сопровождающих лиц и водителей перед въездом в шлюз учреждений.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допускать и не принимать в учреждения УИС подозреваемых, обвиняемых, осужденных, а также сопровождающих их лиц и водителей, с повышенной температурой тела (37,2</w:t>
      </w:r>
      <w:r w:rsidRPr="001B482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>0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выше), с респираторными симптомами, а также вернувшихся из зарубежных стран или состоящих в контакте с больными COVID-19 в течение последних 14 дней.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возвращении со следственных действий и других выездов спецконтингента с территории учреждения, лица подлежат изоляции на срок не менее 14 дней, как вновь прибывшие, с организацией ежедневного медицинского осмотра, опроса, термометрии.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прием поступающих в учреждения УИС лиц (подследственные, обвиняемые, осужденные) с отрицательным результатом анализа на коронавирусную инфекцию.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Минимизировать пересечение потоков осужденных, проживающих в локальных секторах, при организации банно-прачечного обеспечения, питания, производственной деятельности.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Усилить дезинфекционный режим в местах общего пользования и скопления людей (столовые, БПК, производственные участки, пищевые производства, магазины и прочие объекты). Увеличить кратность проведения влажных уборок с дезинфицирующими средствами, использование бактерицидных облучателей. Уборку обеденных залов с дезсредствами (столы, скамьи, полы) проводить после каждой смены питающихся осужденных в соответствии с Алгоритмом соблюдения санитарно-дезинфекционного режима на объектах общественного питания в организованных коллективах, пищеблоках и объектах торговли согласно приложению 21 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Обеспечить обработку обеденных залов закрытыми бактерицидными облучателями в непрерывном режиме, проветривание помещений, соблюдения санитарно-дезинфекционного режима на объектах общественного питания в организованных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коллективах, пищеблоках и объектах торговли согласно приложению 21 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ежедневный медицинский осмотр, термометрию 2 раза в день, опрос о состоянии здоровья работников декретированной группы с целью выявления респираторных симптомов.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Входы в административные здания, на территорию учреждений оборудовать кожными антисептиками, дезковриками, обеспечить использование в обязательном порядке.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Усилить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личной гигиены содержащимся контингентом и работниками учреждений.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ежедневные опросы о состоянии здоровья работников учреждений УИС, измерение температуры тела на рабочих местах с обязательным ведением записи в специально заведенном журнале. Незамедлительно отстранять от службы (рабочего места) лиц, с повышенной температурой и с признаками респираторной инфекций.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возникновении симптомов у персонала немедленно поместить во временный инфекционный изолятор для сотрудников учреждения УИС и вызвать врача-консультанта. По показаниям проводить госпитализацию в инфекционный стационар.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Незамедлительно проводить регламентированный комплекс санитарно-противоэпидемических мероприятий при выявлении подозрения на заболевание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передачу экстренных извещений на каждый случай COVID-19 в течение 2 часов по телефону, а затем в течение 12 часов в письменной форме (или по каналам электронной связи).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Усилить мероприятия по дезинфекционной обработке автотранспорта, используемого для доставки пищевых продуктов в учреждения УИС, а также для конвоирования подозреваемых, обвиняемых, осужденных, с использованием режима обработки при вирусных инфекциях, согласно инструкции по применению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комнате приема передач обеспечить проведение ультрафиолетовой бактерицидной обработки помещений передач (посылок), а также дезинфекционную обработку тары, в которой поступают передачи (посылки). Обеспечить работу сотрудников комнат приема передач в санитарной одежде, медицинских масках, перчатках, бахилах.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Запретить проведение массовых мероприятий, в том числе деловых, спортивных, культурных, развлекательных и т.д.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регулярное проведение на объектах учреждений УИС, в том числе в приемных, сборных отделениях, текущих и генеральных уборок с применением разрешенных дезинфицирующих средств по режиму обработки при вирусных инфекциях, согласно инструкции по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Временный вывоз спецконтингента из учреждений УИС для проведения следственных или судебных действий осуществлять только в исключительных случаях с разрешения руководителя территориального органа уголовно-исполнительной системы, либо лица его замещающего.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санитарно-дезинфекционного режиму в домах ребенка, подведомственных УИС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Ввести режимно-ограничительные мероприятия (карантин) в подведомственных учреждениях УИС домах ребенка.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порядке реализации ограничительных мероприятий обеспечить принятие мер, направленных на прекращение допуска всех посетителей, в том числе матерей, не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находящихся на совместном проживании с детьми, в дом ребенка, а также проведение культурно-массовых и других мероприятий, предусматривающих скопление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Матерей, находящихся на совместном проживании в доме ребёнка, отстранить от работы на весь период ограничительных мероприятий (карантина).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 На период карантина сократить до минимума число трудоустроенных в дом ребенка осужденных.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 На период карантина обеспечить проживание лиц, трудоустроенных в доме ребенка, в центре совместного проживания.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 На период карантина обеспечить питание осужденных (матерей и лиц, трудоустроенных в дом ребенка) в центре совместного проживания. Доставку питания осуществлять в соответствии с требованиями санитарных правил. Прием термосов с едой и выдачу термосов для мытья и обработки осуществлять на КПП дома ребёнка, обеспечив доставщиков пищи санитарной одеждой, одноразовыми средствами индивидуальной защиты (медицинские маски, перчатки).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 На период карантина осужденных, кормящих ребёнка грудью, поселить в центр совместного проживания дома ребёнка.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  На период карантина стирку белья осужденных, находящихся в центре совместного проживания, осуществлять в прачечной Дома ребёнка.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   На период карантина проведение утренних и вечерних поверок осужденных, трудоустроенных в Дом ребенка, матерей, осуществлять на территории Дома ребёнка, после медицинского осмотра сотрудников учреждения (термометрия, опрос, осмотр).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   Обеспечить ежедневный утренний фильтр работников и осужденных, трудоустроенных в Дом ребёнка, матерей с измерением температуры тела, медицинским осмотром, опросом о состоянии здоровья, с занесением результатов осмотра в специально заведенный журнал.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 Рассмотреть возможность предоставления встреч осужденным, находящимся на совместном проживании с детьми, трудоустроенным в Дом ребенка с адвокатами и иными посетителями (общественных наблюдательных комиссий) по видеосвязи. При технической невозможности предоставления видеосвязи на период карантина любые контакты с посетителями учреждения осуществлять строго после проведения опроса о состоянии здоровья, термометрии, тщательного сбора эпиданамнеза о нахождении посетителей в течение последних 14 дней за пределами Республики Казахстан или состоящих в контакте с больными COVID-19 на территории Республики Казахстан. Контакты осуществлять с использованием медицинских масок для посетителей и респираторов (типа FFP-2, FFP-3) для осужденных.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 Усилить мероприятия по дезинфекционной обработке автотранспорта, используемого для доставки пищевых продуктов в Дом ребенка с использованием дезсредств разрешенных к применению при вирусных инфекциях, согласно инструкции по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 Обеспечить соблюдение дезинфекционного и масочного режима в Доме ребенка, групповой изоляции, утреннего фильтра, немедленной изоляции детей с признаками респираторных заболеваний.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25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1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Требования к промышленным предприятиям и производственным объектам,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работающих вахтовым методом,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1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периода вахты работников регулируется трудовым законодательством, по решению работодателя может быть продлена, с соответствующим регулированием работодателем оплаты труда.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режиме карантина, все сотрудники и рабочие находятся на территории вахтового поселка до окончания вахты. Выход в город для персонала ограничивается.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Корпоративные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участие работников в массовых мероприятиях в коллективах не проводятся.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доставки сотрудников до вахтового поселка автобусами, предусматривается регулярная дезинфекция транспортных сре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едварительно перед посадкой и в конце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доставляются на рабочие места служебным, общественным или личным транспортом, при соблюдении санитарно-эпидемиологических мер. Доставка персонала служебным транспортом осуществляется при соблюдении санитарных мер, транспорт заполняется согласно количеству посадочных мест, пассажиры в транспорте находятся в масках и соблюдают дистанцирование.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персонала в организацию (предприятие) осуществляется обработка рук кожными антисептиками, предназначенными для данных целей (в том числе с помощью установленных дозаторов).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персонала в организацию (предприятие) и в течени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рабочего дня (по показаниям) осуществляется контроль температуры тела работников. В случае выявления персонала с повышенной температурой тела и с признаками заболевания данные лица незамедлительно отстраняются от рабочего процесса.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Медицинским работником организации обеспечивается ежедневное проведение мониторинга выхода на работу, с выяснением причины отсутствия, особое внимание уделяется заболеваниям ОРВИ, гриппу и другим вирусным заболеваниям.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объекта обеспечивают средствами индивидуальной защиты (медицинская маска, при необходимости - перчатки), за исключением работников, включая лиц, занятых во вредных условиях труда, у которых предусмотрено ношение респираторов.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прибытию иностранных работников из-за рубежа руководство объектов незамедлительно информируют территориальный департамент санитарно-эпидемиологического контроля (далее - ТД) по телефону, электронной почте, с предоставлением пофамильных списков, с указанием даты прибытия, страны и иных запрашиваемых сведений. Прибывшим иностранным работникам необходимо наличие справки с отрицательным результатом на коронавирусную инфекцию со сроком не более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суток.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Прибывших иностранных работников размещают в местах проживания (общежития) отдельно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Других рабочих предприятия, путем выделения отдельного помещения (здания), исключающего контакт с персоналом.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Обеззараживание воздуха медицинского пункта (здравпункта) осуществляется с использованием кварцевых, бактерицидных ламп или рециркуляторов согласно прилагаемой инструкции. Использование кварцевых ламп осуществляется при строгом соблюдении правил, в отсутствии людей с обязательным проветриванием помещений.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пункты обеспечиваются необходимым медицинским оборудованием и медицинскими изделиями (термометрами, шпателями, средствами индивидуальной защиты и другие).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Медицинских работников медицинского пункта (здравпункта) обеспечивают средствами индивидуальной защиты (медицинские маски или респираторы высокой степени защиты (респиратор FFP2 (N95) или FFP3(N99)), перчатками; очками или экранами для защиты лица, чистым, нестерильным, водостойким халатом с длинными рукавами (или водостойкий одноразовый костюм, или водостойкий комбинезон), резиновыми сапогами или высокими прорезиненными бахилами) и средствами дезинфекции.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Обеспечивается соблюдение оптимальных параметров температурного режима в помещениях объекта, проводится регулярное проветривание рабочих помещений.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Обеспечивается соблюдение работниками правил личной/общественной гигиены: режима регулярного мытья рук с мылом или обработки кожными антисептиками в течение всего рабочего дня, после каждого посещения туалета.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регулярная уборка помещений с применением дезинфицирующих средств, с дезинфекцией дверных ручек, выключателей, поручней, перил, контактных поверхностей (столов и стульев работников, орг. техники), мест общего пользования (комнаты приема пищи, отдыха, туалетных комнат, комнаты и оборудования для занятия спортом), во всех помещениях.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объекта обеспечивается наличие в организации (предприятии) не менее чем пятидневного запаса дезинфицирующих сре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уборки помещений и обработки рук сотрудников, средств индивидуально защиты органов дыхания на случай выявления лиц с признаками инфекционного заболевания (медицинские маски, респираторы).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Работодатель переводит на дистанционную форму работы работников, работа которых не требует присутствия на производственном объекте.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выявлении в вахтовом поселке подозрения на C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VІD -19: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работник изолируется в изолятор медицинского пункта; вводится запрет входа и выхода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/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здание, помещения всех лиц, прекращается сообщение между этажами;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составляется список всех контактных лиц, находившихся в здании /подразделении с заболевшим работником для последующего обследования и установления наблюдения; после эвакуации заболевшего, проведение заключительной дезинфекции.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Ответственные лица проводят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разъяснительную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среди работающих.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Сотрудникам, осуществляющим санитарно-противоэпидемические (профилактические) и дезинфекционные мероприятия обеспечивается беспрепятственный доступ на территорию организации и расположенные на ней объекты.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объекта проводятся дезинфекционные, дезинсекционные и дератизационные мероприятия.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объектах питания рабочих: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посуды многократного применения обеспечивается  последующий ее сбор и обеззараживание в установленном порядке;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обработку посуды многократного применения проводят в специальных моечных машинах,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</w:t>
      </w:r>
      <w:r w:rsidRPr="001B482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>0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 течение 90 минут или ручным способом при той же температуре с применением дезинфицирующих средств в соответствии с требованиями по их применению;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 продуктов питания в столовых проводят в фасованном виде, за исключением нарезанных овощей и фруктов;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 хлебобулочных, кондитерских и иных изделий, к которым есть доступ покупателей, осуществляют только в упакованном виде;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столовых (продавцы, повара, официанты, кассиры и другие сотрудники, имеющие непосредственный конта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 с пр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одуктами питания) оказывают свои услуги рабочим в одноразовых перчатках, одноразовых медицинских или тканевых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устанавливаются санитайзеры для обработки рук;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обеденных залах, с целью максимального исключения скопления персонала соблюдают дистанцирование не менее 2 метров путем нанесения разметок, установки барьеров и ограничительных лент. Проводится регулярное проветривание объектов, ревизия, ремонт и дезинфекция приточно-вытяжных установок, увеличивают фильтрацию и проветривание помещений путём забора воздуха снаружи;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рабочей смены (или не реже, чем через 6 часов) проводится влажная уборка помещений,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усиленного дезинфекционного режима: до начала прихода в столовую на завтрак/обед и ужин работников и после.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выезду (въезду) работников предприятий, работающих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вахтовым методом, на период введения ограничительных мероприятий,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Предприятия формирует список вахтовых работников, подлежащих выезду с вахты, с указанием ИИН (за исключением нерезидентов), фактического адреса проживания, контактных данных (номер мобильного телефона) и медицинской организации, к которой прикреплен работник.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выявления в вахтовом поселке случаев инфицирования работников вирусом Covid-19, руководитель Предприятия собирает у всех вахтовых работников, подлежащих выезду с вахты согласно списку, подписанные расписки об обязательном исполнении работниками режима домашней самоизоляции на 14 дней по месту прибытия.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Предприятия ежедневно в течение 5 последних дней до момента выезда из вахтового посёлка проводит контрольное обследование (осмотр, замер температуры), за пять дней до выезда с вахты лабораторное обследование работников на COVID-19 методом ПЦР.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положительного результата лабораторного обследования COVID-19 методом ПЦР руководитель Предприятия обеспечивает размещение работника в изолятор при Предприятии до прибытия скорой медицинской помощи и оповещает об этом ближайшую организацию по оказанию первичной медико-санитарной помощи (далее - ПМСП) и Территориальный департамент санитарно-эпидемиологического контроля, а также предпринимает меры по недопущению выезда работников из вахтового посёлка до приезда представителей ТД.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удалённости предприятия от ПМСП, при которой оперативное прибытие скорой медицинской помощи невозможно, работодатель самостоятельно осуществляет транспортировку работника с признаками заражения COVID-19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ближайшего ПМСП.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выяснения обстоятельств и причин Предприятие обеспечивает соблюдение противоэпидемических требований.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выявлении на Предприятии больных C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VІD-19 решение по дальнейшему режиму работы Предприятия либо отдельных участков принимается оперативным штабом с участием уполномоченных представителей Предприятия.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Руководители Предприятий организовывают централизованную доставку выезжающих работников из вахтового посёлка в аэропорт (вокзал), либо до места фактического проживания.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доставляются на рабочие места служебным, общественным или личным транспортом, при соблюдении санитарно-эпидемиологических мер. Доставка персонала служебным транспортом осуществляется при соблюдении санитарных мер, транспорт заполняется в соответствии с количеством посадочных мест, пассажиры в транспорте находятся в медицинских или тканевых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контрольно-пропускном пункте Предприятия работник охраны проверяет у лиц, выезжающих с вахты, наличие медицинской справки об отсутствии признаков C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VІD-19.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объявления карантина на Предприятии, весь персонал вахты проживает на территории вахтового поселка. Выезд, выход (въезд, вход) персонала ограничивается на 14 дней (инкубационный период).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Передвижение работника разрешается в пределах территории Предприятия в случае производственной необходимости.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наличия симптомов вирусной инфекции, повышения температуры тела, отдышки или кашля - незамедлительно обращаться в медицинский кабинет, в случае его отсутствия в службу скорой медицинской помощи (103).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проживающих в одной области работодатель организует тестирование работников в одном медицинском учреждении (лаборатории), срок тестирования определяется работодателем.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положительных результатов лабораторного обследования на COVID-19 и наличия клинических признаков, не исключающих симптомы COVID-19, государственные органы и организации приступают к исполнению мероприятий, предусмотренных Порядком проведения мероприятий при выявлении случаев COVID-19. Государственные органы и организации уведомляют работодателя о случаях выявления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Транспортное средство, которым обеспечивается доставка работников, дезинфицируется до посадки пассажиров.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По прибытию сотрудников на вахту медицинскими работниками Предприятия проводится осмотр общего состояния работников, проверяется наличие лабораторного обследования на выявление CОVID-19 методом ПЦР с отрицательным результатом.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Руководители Предприятий обеспечивают контроль температуры тела работников при входе в вахтовый поселок, предсменно и послесменно, с обязательным отстранением от нахождения на рабочем месте лиц, с повышенной температурой тела и с признаками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работников в вахтовый посёлок обеспечивается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Перемещения по территории объектов персоналом осуществляется в  соответствии с производственной необходимостью.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Обеспечивается ежедневное проведение мониторинга выхода на работу с выяснением причины отсутствия, особое внимание уделяется заболеваниям ОРВИ, гриппу и другим вирусным заболеваниям.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Персоналу необходимо своевременно выдавать средства защиты, в том числе обеспечить доступ к санитайзерам.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Руководители и персонала Предприятий обеспечивают строгое соблюдение Порядка санитарно-дезинфекционных мероприятий на промышленных предприятиях и производственных объектах, в том числе работающих вахтовым методом.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26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1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деятельности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медико-социальных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объектов (дома престарелых,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инвалидов, дома ребенка и другие) на период введения ограничительных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Работа объектов осуществляется без посещения пациентов родственниками. Для общения используются мобильная связь и другие электронные системы коммуникаций.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Посещение домов ребенка и детских домов потенциальными родителями для встреч с детьми-сиротами для дальнейшего их усыновления/удочерения, установления опеки, попечительства, осуществляется при предоставлении потенциальными родителями документа об их лабораторном обследовании на COVID-19 методом ПЦР с отрицательным результатом.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 объектах выделяется изолятор не менее 2 коек для временной изоляции пациентов (персонала) с выявленными симптомами (повышение температуры, боль в горле, недомогание, кашель, одышка). Режим работы изолятора соответствует режиму работы инфекционного стационара;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Для вновь поступающих пациентов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медико-социальные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учреждения выделяется отдельная палата (или изолятор) с пребыванием до 14 дней, с проведением опроса состояния и термометрии не менее 3 раз в день с регистрацией на бумажном или электронном носителе.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Вновь поступающие пациенты принимаются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медико-социальные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учреждения при отрицательном результате лабораторного обследования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Персонал с проявлением симптомов респираторных инфекций (повышение температуры, боль в горле, недомогание, кашель, одышка), при возникновении симптомов у пациентов немедленно помещается в изолятор с вызовом врача-консультанта.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 время карантина по COVID 19 ведется медицинское наблюдение пациентов и персонала с проведением опроса состояния и термометрии не менее 3 раз в день с регистрацией на бумажном или электронном носителе.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При установлении у больного признаков ОРВИ (пневмонии) транспортировка в инфекционный стационар осуществляется бригадой скорой медицинской помощи по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случае выявления и изоляции больного либо контактного с COVID-19, заключительная дезинфекция проводится с привлечением специализированных организаций.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При выявлении и изоляции больного или контактного COVID-19, заявка на проведение заключительной дезинфекции подается медицинским работником, выявившим случай COVID 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Заключительная обработка прилегающей территории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медико-социального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объекта проводится силами и средствами организаций, согласно заявке учреждения.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Для пациентов и медицинского персонала ведется санитарно-просветительная работа по профилактике COVID-19 с предоставлением наглядного информационного материала (памятки, инструкции).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На объекте утверждается план мероприятий по проведению карантинных (противоэпидемических) мероприятий при COVID-19, с контролем их выполнения.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Ежедневно (перед каждой сменой) проводится инструктаж и мониторинг за соблюдением работниками требований режима и мерам безопасности при работе с кварцевыми лампами.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Эпидемиологом объекта (при отсутствии в штате эпидемиолога ответственным медицинским работником) не реже 1 раза в неделю ведется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персонала по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вопросам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настороженности и проведения противоэпидемических мероприятий при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питания на объектах обеспечиваются: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полноценное питание пациентов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установленных норм, с соблюдением гигиенических правил при раздаче пищи, обработке столовой посуды. Прием пищи проводится в комнатах проживания;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мытье столовой посуды пациентов в буфетных в соответствии с </w:t>
      </w:r>
      <w:hyperlink r:id="rId11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Санитарными правилами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«Санитарно-эпидемиологические требования к объектам общественного питания», утверждаемыми государственным органом в сфере санитарно-эпидемиологического благополучия населения;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неснижаемый запас (с определением трехмесячной потребности) моющих и дезинфицирующих средств, спецодежды, медицинских масок, перчаток, кожных антисептиков, одноразовых салфеток, уборочного инвентаря (ведра, швабры ветоши).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Уборка помещений проводится с соблюдение следующих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определяется ответственный персонал для проведения текущей уборки с применением моющих и дезинфицирующих средств.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Составляется график проведения уборок с закреплением ответственных лиц;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во всех помещениях проводится ежедневная текущая влажная уборка не менее 3 раз в день, с применением моющих и дезинфицирующих средств с обязательной обработкой ручек дверей, поручней, столов, спинок стульев (подлокотники кресел), раковин для мытья рук, окон и светильников, подоконников, дверных проемов, прикроватных тумбочек, включателей и розеток, лифтов;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дезинфекция проводится с применением дезинфицирующих средств, 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применению которых указаны режимы обеззараживания объектов при вирусных инфекциях, со следующей кратностью: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ручек дверей, поручней, столов, спинок стульев (подлокотников кресел), включателей и розеток, кнопки лифтов) - каждые 2 часа;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санитарные узлы (пол, санитарно-техническое оборудование, в том числе вентили кранов, спуск бачков унитаза, перила) - 3 раза в день.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Все виды работ с дезинфицирующими средствами следует выполнять во влагонепроницаемых герметичных перчатках одноразового или многократного применения. Уборочный инвентарь после проведения уборки подлежит обязательной дезинфекции;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Проводится ревизия (очистка, мойка, дезинфекция, замена фильтров и др.) систем вентиляции и кондиционирования воздушной среды для обеспечения оптимальных условий температуры и влажности воздуха, с проветриванием всех помещений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медико-социальных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объектов, не менее 15 минут до 6 раз в день;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21.  При входе в здание устанавливается дезинфекционный коврик, смоченный методом орошения дезинфицирующим средством.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В помещениях (холлы, залы приема пищи) ежедневно используются кварцевые или бактерицидные облучатели согласно инструкции к ним. Потребность и режим работы облучателей рассчитывается в соответствии с инструкцией завода-изготовителя, исходя из площади помещений, в которых они будут установлены.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Персоналом используются одноразовые медицинские маски (смена масок не реже 1 раза каждые 2 часа), проводится гигиеническая обработка рук с использованием антисептиков, при проведении медицинских манипуляций - используются одноразовые стерильные перчатки.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Стирка белья проводится в прачечных при учреждении или по договору со специализированными предприятиями. При наличии прачечной предусматриваются разные технологические потоки для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персонала.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Камерная дезинфекция постельных принадлежностей (матрацы, подушки, одеяла) проводится в помещении дезинфекционной камеры, при отсутствии - проводится по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договору. Камерная дезинфекция постельных принадлежностей проводится после выписки, перевода в другие организации или смерти пациента.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Сбор, временное хранение, вывоз и обезвреживание медицинских отходов проводится по договору со специализированными организациями. Утилизация медицинских отходов, связанных с COVID-19 проводится в соответствии с действующими нормативными правовыми актами.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Руководство организаций, предоставляющих услуги на дому, обеспечивает: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средствами индивидуальной защиты социальных работников, обслуживающих престарелых и инвалидов на дому, автотранспортом для посещений их на дому;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ведение ежедневного опроса состояния и термометрию социальных работников с регистрацией на бумажном или электронном носителе;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отстранение от работы социальных работников с проявлением симптомов респираторных инфекций (повышение температуры, боль в горле, недомогание, кашель, одышка).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Влажная уборка в жилых помещениях инвалидов и престарелых проводится с использованием дезинфицирующих средств, разрешенных на территории Республики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Для вновь поступающих в организации временного пребывания (для лиц без определенного места жительства, жертвы бытового насилия и торговли людьми) выделяется отдельная палата (или изолятор) с пребыванием до 14 дней и с проведением опроса состояния и термометрии не менее 3 раз в день с регистрацией на бумажном или электронном носителе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17" w:tooltip="Постановление Главного государственного санитарного врача от 25 декабря 2020 года № 67 «О дальнейшем усилении мер по предупреждению заболеваний коронавирусной инфекцией среди населения Республики Казахстан»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Алгоритмы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по снижению риска распространения COVID-19среди личного состава (в т.ч. гражданский персонал) Министерства обороны Республики Казахстан, Министерства внутренних дел Республики Казахстан, Комитета национальной безопасности (в т.ч. Пограничной службы КНБ) и Службы государственной охраны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снижение риска заражения COVID-19 путем сокращения перемещения и взаимодействия по снижению риска распространения COVID-19 среди личного состава (в т.ч. гражданского персонала) Министерства обороны Республики Казахстан, Министерства внутренних дел Республики Казахстан, Комитета национальной безопасности (в т.ч. Пограничной службы КНБ) и Службы государственной охраны Республики Казахстан (далее - силовые структуры).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Организационные мероприятия: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закрытие контрольно-пропускного пункта (далее - КПП) для посещения ведомственных объектов посторонними лицами;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доступа личного состава на объекты по электронным бесконтактным пропускам, в том числе привлеченных в сфере оказания услуг (банно-прачечного обслуживания, парикмахерские, продуктовые магазины, буфеты и т.д.), включая выходные и праздничные дни;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списка действующего личного состава с указанием адреса проживания, контактных телефонов, ФИО всех членов семьи, мест работы членов семьи;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действующего оперативного плана по реагированию на COVID-19, предусматривая противоэпидемические, дезинфекционные мероприятия;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схемы оповещения, с ознакомлением всех ответственных лиц, задействованных в противоэпидемических и профилактических мероприятиях в целях предупреждения заноса на объекты силовых структур и дальнейшего распространения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списка безотлагательных мероприятий (в том числе международных и страновых мероприятий), со списком задействованных лиц личного состава, с обеспечением организации их предварительного карантина не менее 14 дней до проведения мероприятий и лабораторным обследованием на COVID-19 за 4 дня до проведения или выезда в мероприятия;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удаленных совещаний для личного состава;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перевод на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дистанционную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лиц гражданского персонала, а также личный состав, члены семей которых задействованы в выполнении мероприятий, связанных с риском заражения COVID-19 (по линии МЗ, МВД и т.д.) и имевших контакт с приехавшими из за рубежа;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списка консультантов (по согласованию) из числа медицинских работников территориальных органов: управлений здравоохранения и Комитета санитарно-эпидемиологического контроля, кафедр инфекционных заболеваний высших учебных заведений с указанием их ФИО, должностей, мест работы и контактных  для организации удаленных консультации при возникновений у личного состава и гражданского персонала признаков и симптомов COVID-19 и решения вопросов изоляции, госпитализации и транспортировки в инфекционные</w:t>
      </w:r>
      <w:r w:rsidRPr="001B48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стационары на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территориях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актуализация порядка взаимодействия медицинской службы силовых структур и их подразделений с территориальными управлениями здравоохранения и Департаментами Комитета санитарно-эпидемиологического контроля в рамках организации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удаленных консультации, организации и проведения противоэпидемических мероприятий по недопущению завоза и распространения среди личного состава силовых структур, в том числе по предоставлению уведомления о подозрительном и/или вероятном случаев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плана и графика по организации питания личного состава и гражданского персонала, с соблюдением изоляции между подразделениями, расстояния между столами подразделений не менее 2 метров и контроль их соблюдения;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графиков по организации пребывания личного состава в помещениях досуга - в казармах, банно-прачечного обслуживания и других местах общего пользования;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усиленного санитарно-дезинфекционного режима (условий для мытья рук, обработка поверхностей не реже двух раз в день, влажная уборка с применением дезинфекционных средств, проветривание) на объектах массового пребывания и жизнеобеспечения (казармы, учебные классы, служебные помещения, столовая, банно-прачечного обслуживания, парикмахерские и т.д.);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развертывание медицинских постов на КПП для своевременного выявления больных с признаками острых респираторных инфекций (в том числе COVID-19), с опросом и термометрией средствами для дистанционного измерения температуры на КПП;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признаков COVID-19 своевременно, в течение 2-х часов уведомление территориальных медицинских организаций и территориальных Департаментов Комитета санитарно-эпидемиологического контроля для дальнейшей изоляции и транспортировки в</w:t>
      </w:r>
      <w:r w:rsidRPr="001B48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инфекционный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стационары;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дополнительных помещений (накопитель) для временного пребывания контактных лиц до установления окончательного диагноза, решения вопроса их изоляции в инфекционный стационар;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частого проветривания всех помещений на объектах;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частой не менее 2-х раз в день влажной уборки в помещениях в отсутствие личного состава и гражданского персонала, с применением дезинфицирующих средств (с обязательным протиранием дверных ручек, перил, других поверхностей в помещениях);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запрещение всех видов мероприятий с массовым скоплением личного состава, в том числе военные, спортивные, зрелищные;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семинаров и инструктажей для личного состава по вопросам профилактики COVID-19 медицинскими работниками ведомственных служб;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использования масок или респираторов высокой степени защиты медицинскими работниками и персоналом, действия которых связаны с осмотром, транспортировкой, работой в очаге, госпитализацией больных с подозрением на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уголовно-исполнительной системе, а также в гаупвахтах: организация питания в камерах, исключения встреч с родственниками на время ограничительных мероприятий и карантина, организация прогулок по графику в малых группах.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 вопросов организации работы гражданского персонала: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дистанционный доступ из дома, особенно лиц старше 55 лет;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путем организации «скользящего графика».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Личному составу и гражданскому персоналу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минимизировать перемещение личного состава между объектами силовых структур (корпусами, этажами, учебными комнатами, кабинетами и другими помещениями);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усиленных мер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безопасного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социального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 рукопожатий;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исключение предоставления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увольнении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военнослужащим срочной службы, курсантам и кадетам;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меры личной и общественной гигиены.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Медицинский работник структурных подразделений МО, МВД, КНБ и СГО осуществляющие деятельность в сфере санитарно-эпидемиологического благополучия населения обязан: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4.1.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Организация и проведения противоэпидемических мероприятий при выявлении COVID-19 среди личного состава в медицинских организациях ведомств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прием всех лиц, с признаками ОРВИ и COVID-19 (катаральные явления, температура, кашель) в «фильтре» медицинских организаций;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обеспечить минимальное участие медицинских работников при опросе, осмотре при выявлении подозрительного и вероятного больного COVID-19 в закрытом помещении;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подозрении на подозрительный или вероятный случай COVID-19 предложить пациенту одноразовый медицинскую маску; запрашивает укладку с СИЗ, средствами личной профилактики; прием пациентов в медицинской маске, шапке, перчатках и одноразовом халате;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уведомить руководителей медицинской организаций, госпитального эпидемиолога (при отсутствии штатного - территориального УЗ) согласно «Схемы оповещения» - не покидая помещение;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изоляции больного с подозрением на COVID-19 в помещении проводится заключительная дезинфекция;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формирует список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близких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контактных;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условий изоляции обеспечивает изоляцию близких контактных на дому. В случае отсутствия условий для близких контактов из числа личного состава - в помещениях, определенных местными исполнительными органами (в военно-медицинских подразделениях);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проведением и соблюдение санитарно-дезинфекционного режима в помещениях медицинских организаций (проветривание, влажная уборка не менее трёх раз в смену, дезинфекция);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4.2.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и проведения противоэпидемических мероприятий при выявленииCOVID-19среди личного состава на дому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извещение о регистрации подозрительного или вероятного случая на дому у личного состава согласно «Схемы оповещения»;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близких контактных для организации карантина в стационарных и домашних условиях с обеспечением лабораторного обследования близких контактных согласно </w:t>
      </w:r>
      <w:hyperlink r:id="rId118" w:anchor="sub_id=3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35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28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19" w:tooltip="Постановление Главного государственного санитарного врача от 25 декабря 2020 года № 67 «О дальнейшем усилении мер по предупреждению заболеваний коронавирусной инфекцией среди населения Республики Казахстан»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промышленным и индустриальным предприятиям,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строительным компаниям (застройщикам) на период введения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2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Промышленные и индустриальные предприятия, строительные компании (застройщики) работают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графика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работы, обеспечивающего бесперебойное функционирование производства в соответствии с технологическим процессом.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Доставка работников на предприятие и с предприятия осуществляется личным, служебным или общественным транспортом при соблюдении масочного режима и заполняемости не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посадочных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Водитель транспортного средства обеспечивается антисептиком для обработки рук и средствами индивидуальной защиты (маски и перчатки, средства защиты глаз/маска для лица), с обязательной их сменой с требуемой частотой.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дезинфекция салона автотранспорта перед каждым рейсом с последующим проветриванием.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и выход работников осуществляется при одномоментном открытии всех дверей в автобусах/микроавтобусах.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Допускаются в салон пассажиры в масках в количестве, не превышающем количество сидячих мест.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работники проживают в общежитиях, в том числе мобильных, на территории строительной площадки или промпредприятия, соблюдаются необходимые санитарно-эпидемиологические требования и меры безопасности в целях предупреждения заражения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Обработка рук осуществляется средствами, предназначенными для этих целей (в том числе с помощью установленных дозаторов), или дезинфицирующими салфетками и с установлением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этой гигиенической процедуры;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проверка работников при входе бесконтактной термометрией и на наличие симптомов респираторных заболеваний, для исключения допуска к работе лиц с симптомами ОРВИ и гриппа, а для лиц с симптомами, не исключающими COVID-19(сухой кашель, повышенная температура, затруднение дыхания, одышка) обеспечивается изоляция и немедленное информирование медицинской организации.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Медицинское обслуживание на объектах предусматривает: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обязательное наличие медицинского или здравпункта с изолятором на средних и крупных предприятиях, постоянное присутствие медперсонала для обеспечения осмотра сотрудников, нуждающихся в медицинской помощи, в том числе имеющих симптомы не исключающие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обеззараживание воздуха медпунктов (здравпункта) и мест массового скопления людей с использованием кварцевых, бактерицидных ламп или рециркуляторов воздуха,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Использование рециркуляторов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медицинских пунктов необходимым медицинским оборудованием и медицинскими изделиями (термометрами, шпателями, медицинскими масками и др.);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медицинских работников медицинского пункта (здравпункта) средствами индивидуальной защиты и средствами дезинфекции.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До начала рабочего процесса предусматривается: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инструктажа среди работников о необходимости соблюдения правил личной/общественной гигиены, а также отслеживание их неукоснительного соблюдения;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медицинских масок или респираторов в течение рабочего дня с условием их своевременной смены;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антисептиков на рабочих местах, неснижаемого запаса дезинфицирующих, моющих и антисептических средств на каждом объекте;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работников в начале рабочего дня бесконтактной термометрией;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ежедневное проведение мониторинга выхода на работу;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использование автоматизации технологических процессов для внедрения бесконтактной работы на объекте;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социальной дистанции между постоянными рабочими местами не менее 2 метров (при возможности технологического процесса) путем нанесения напольной разметки и ограничителей;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 работы участков с большим скоплением работников (при возможности пересмотреть технологию рабочего процесса);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влажная уборка бытовых помещений с дезинфекцией средствами вирулицидного действия с обязательной дезинфекцией дверных ручек, выключателей, поручней, перил, контактных поверхностей (столов, стульев работников, оргтехники), мест общего пользования (гардеробные, комнаты приема пищи, отдыха, санузлы);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осмотра, ремонта, в том числе замена фильтров, дезинфекции воздуховодов), обеспечить соблюдение режима проветривания.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Питание и отдых на объектах предусматривает: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организацию приема пищи в строго установленных местах, исключающу одновременный прием пищи и скопление работников из разных производственных участков.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исключается доставка еды в зоны приема пищи (столовые) при цехах/участках с обеспечением всех необходимых санитарных норм;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расстояния между столами не менее 2 метров и рассадки не более 2 рабочих за одним стандартным столом либо в шахматном порядке за столами, рассчитанные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4 посадочных мест;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одноразовой посуды с последующим ее сбором и удалением;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многоразовой посуды - обработка посуды в специальных моечных машинах при температуре не ниже 65 градусов либо ручным способом при той же температуре с применением моющих и дезинфицирующих средств после каждого использования;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персоналом столовых (продавцы, повара, официанты, кассиры и другие сотрудники, имеющие непосредственный конта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 с пр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одуктами питания) в масках (смена масок не реже 1 раза в 2 часа);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на пищеблоках и объектах торговли, предприятия ответственного лица за инструктаж, своевременную смену средств защиты, снабжение и отслеживание необходимого запаса дезинфицирующих, моющих и антисептических средств, ведение журнала по периодичности проведения инструктажа, смены средств защиты и пополнения запасов дезсредств;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одновременно обслуживаемых посетителей не превышает 5 человек с соблюдением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проветривания и влажной уборки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 по окончании рабочей смены (или не реже, чем через 6 часов);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проведением усиленного дезинфекционного режима - обработка столов, стульев каждый час специальными дезинфекционными средствами.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2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деятельности стоматологических клиник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Подготовка врача-стоматолога, медицинского и немедицинского персонала к началу оказания стоматологической помощи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2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первого руководителя организации определяется ответственное лицо за соблюдением профилактических мероприятий на время карантина по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инструктаж по алгоритму использования средств индивидуальной защиты при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 с сотрудниками клиники.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Устанавливается постоянное медицинское наблюдение за сотрудниками клиники с ежедневным опросом, осмотром и измерением температуры тела 2 раза в день с регистрацией в журнале наблюдения.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с проявлениями острых респираторных инфекций (повышенная температура, кашель, насморк) не приступают к работе.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Осуществляется тщательный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персоналом в отношении соблюдения максимальных профилактических мер в отношении заражения вне клиники.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2. Мероприятия по сортировке пациентов до оказания стоматологической помощи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 с признаками респираторной инфекции и/или пневмонии трактуется как потенциально инфицированный, а значит источник инфекции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Предварительная запись на прием проводится только по телефону, во время которого провести тщательный опрос. На каждого пациента заполняется анкета, которая подписывается пациентом при посещении клиники. Анкету подклеивают в медицинскую карту пациента или при ведении электронной медицинской карты хранить в регистратуре клиники.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Регистратор/администратор при записи на прием предупреждает пациента, что при наличии признаков респираторной инфекции и/или пневмонии обращается в скорую помощь и стоматологическая клиника имеет право отменить прием для профилактики распространения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посещении клиники пациентами для оказания экстренной или плановой стоматологической помощи проводится бесконтактная термометрия и оценка общего состояния пациента в соответствии с анкетой.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записи пациента на прием, учитывается время на обработку кабинета до и после приема пациента и смену средства индивидуальной защиты (далее - СИЗ).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Пациентов предупреждают, что присутствие в помещениях ожиданий и стоматологического кабинета, сопровождающих лиц не положено, за исключением случаев, когда пациенту нужна помощь, например, несовершеннолетним детям до 18 лет, лицам с особыми потребностями, пациентам пожилого возраста.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пациентам, которые получают стоматологическое лечение, сопровождающее лицо разрешено, они также опрашиваются на признаки и симптомы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 во время регистрации пациента, и не входят в клинику, если имеют любые респираторные симптомы или симптомы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 (лихорадка, кашель, одышка, боль в горле). Анкета к настоящему положению заполняется так же на сопровождающее лицо.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 пациента в стоматологический кабинет осуществляется в бахилах и в медицинской маске. Если у пациента нет медицинской маски, ему выдается медицинская маска при входе, также при входе пациент обрабатывает руки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оказании стоматологической помощи пациенту с признаками респираторной инфекции и/или пневмонии пациенты и сотрудники организации обследуются на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 по месту жительства. Прием пациента с признаками респираторной инфекции и/или пневмонии прекращается.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3. Меры по подготовке стоматологической клиники к приему пациентов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Проводится инвентаризация имеющихся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медицинских масок, хирургических халатов, медицинских перчаток, защитных экранов для лица, антисептиков и дезинфицирующих растворов. Обеспечить неснижаемый запас, исходя из расчетной потребности, площади и кратности обработки, количества персонала и графика приема пациентов на срок 7-10 дней.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Журналы, рекламные материалы, игрушки и другие предметы, к которым могут прикасаться посетители и которые сложно/невозможно дезинфицировать, убирают из зоны ожидания.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видном месте в холле, стоматологическом кабинете размещаются информационные материалы для инструктажа пациентов по гигиене дыхания, этикета кашля и социальной дистанции. Поверхность данных материалов обрабатывается.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Распечатать и разместить на видном месте в стоматологических кабинетах информационные материалы для инструктажа по надеванию, сниманию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мытью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работы зависит от масштаба и концепции клиники.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Клиника / кабинет в зависимости от количества кресел организовывает работу таким образом, чтобы исключить контакт и пересечение пациентов во время ожидания.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помещение стоматологии не может организовать отдельные входы и изолировать фильтр, обеспечивается: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сокращение штата сотрудников до минимума - клиника работает по принципу закрытой клиники «один пациент - один врач - один ассистент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запись, делая соответствующие промежутки между пациентами с учетом времени приема, обработки кабинета после приема - не менее 20 мин, что определяется от объема проделанной работы.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Клиниках большего объема, определяются различные потоки прохождения пациентов с интервалом 20 - 30 минут, чтобы обеспечить дистанцию между пациентами в 2 метра в регистратуре.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Обеспечивается проведение санитарно-противоэпидемических мероприятий - проветривание и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оборудования, столов, санузлов для персонала и посетителей.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входах, всех кабинетах и помещениях устанавливаются: дозаторы с антисептиками для рук, санитарные комнаты укомплектовать дозаторами с жидким мылом, одноразовыми бумажными салфетками, мусорными урнами, оснащенными педалью для сбора использованных масок и салфеток. Для использованных масок в санитарных узлах и на регистратуре устанавливаются контейнеры безопасного сбора и утилизации медицинских отходов (КБСУ).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Кварцевание помещений: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помещениях используются бактерицидные лампы с экспозицией не менее 30 мин. после приема каждого пациента, рециркуляторы с постоянным режимом работы;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рабочего дня производится кварцевание помещений регистратуры, холла, сан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.у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злов с последующим проветриванием помещений не менее 15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обработке помещения производится увеличение концентрации рабочих растворов дезинфицирующих средств до максимальных величин по вирусному режиму (согласно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инструкции) 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мероприятия изложены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разделе настоящего Положения.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Зонирование помещений при организации приема.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организации приема при одновременной работе трех и более кресел обеспечивается условное зонирование на «грязную» и «чистую» зоны.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грязной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зоне относится входная группа помещений (регистратура, холл).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чистой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зоне относятся все остальные помещения.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чистой» зоне предусматривается раздевалка для смены одежды персонала, комната выдачи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Местом снятия одноразовых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кабинет после окончания приема до момента его обработки и кварцевания при наличии специальных закрытых контейнеров для сбора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рабочего дня вся одноразовая спецодежда сдается в утилизацию. Многоразовая спецодежда подлежит аэрозольной обработке дезинфицирующими растворами активными в отношении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 и убирается в шкаф для хранения спец. одежды.  Два раза в неделю спец. одежда медицинского персонала замачивается в дезинфицирующем растворе и стирается, замена спецодежды каждые 3 дня.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Назначается ответственный работник в клинике, обеспечивающий соблюдение вышеуказанных пунктов.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Глава 4. Мероприятия во время пребывания пациента в стоматологической клинике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записи пациента на прием, проводится тщательный опрос на предмет выявления симптомов респираторного заболевания. Любой пациент с признаками респираторной инфекции и/или пневмонии трактуется как потенциально инфицированный.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Пациенты и сопровождающие лица обеспечиваются средствами для борьбы с инфекцией (антисептики медицинские маски, бахилы).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пациенту и сопровождающему ему лицу проводится измерение температуры перед началом оказания стоматологической помощи.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снятия медицинской маски в кабинете врача-стоматолога полость рта обрабатывается антисептическим полосканием перед стоматологическим вмешательством.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5. Меры индивидуальной безопасности во время оказания стоматологической помощи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Стоматологические клиники всех форм собственности придерживаются стандартных мер предосторожности для профилактики инфекций, которые применяются в случаях подозрения или подтвержденного состояния инфекции у пациента. Стандартные меры безопасности включают: гигиена рук, использование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защита органов дыхания (медицинские маски, респираторы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FFP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(N95) или FFP3(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99), герметичные очки, сплошные защитные щитки для лица), защитные халаты, шапочки и бахилы, стерильные инструменты, чистые и дезинфицированные поверхности и помещения.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Сплошной щиток/очки перекрывающий лицо используется врачом стоматологом и ассистентом с целью защиты слизистых оболочек глаз, носа и рта во время процедур, которые могут повлечь большие капли брызг или разбрызгивание крови или других биологических жидкостей.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Перчатки меняются после каждого больного.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Длительность работы в СИЗах не превышает 3 часов, за исключением респираторов и масок. Маски подлежат замене каждые 2 часа при их увлажнении или загрязнении. Разрешается использование одного респиратора, в течени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 часов. Допускается ношение одного и того же респиратора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FFP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(N95) или FFP3(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99) при работе с несколькими пациентами без снимания респиратора.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Администраторы клиник и административный состав тоже в обязательном порядке используют СИЗы (респиратор, защитные одноразовые халаты, шапочки и бахилы, защитные очки) - смена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происходит в конце смены.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невозможности обеспечения персонала и пациентов вышеупомянутых условий, не проводится стоматологический прием в период эпидемии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 используется одноразовый инструментарий/расходники, строго соблюдается режим обработки многоразового инструментария.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стоматологического приема двери в рабочие кабинеты обязательно закрываются, во избежание обсеменения соседних кабинетов и помещений воздушным облаком.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перемещений между рабочим кабинетом и иными помещениями снижается до минимума во избежание распространения инфицированного материала.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6. Меры после приема каждого пациента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Обеспечивается очистка и дезинфекция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многократного использования (защитные очки и/или защитные щитки) после каждого пациента.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персонифицированное и не одноразовое оборудование (наконечники, стоматологическое, рентгеновское оборудование, стоматологическое кресло и другие) дезинфицируется в соответствии с инструкциями производителя, после каждого пациента. Наконечники очищаются, с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последующей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термостерилизацией после каждого пациента.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индивидуальной защиты одноразового использования дезинфицируются путем погружения в рабочий раствор дезинфицирующего средства и утилизируйте как биоотходы.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каждого пациента проводится заключительная дезинфекция рабочих поверхностей (стола, кресло, мед оборудование) и помещений, контаминированные СИЗы и спецодежда утилизируются, проводится личная санобработка.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Влажная обработка помещения производится методом распыления дезинфицирующих средств на поверхности. Аэрозольная обработка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готовыми дезинфицирующими растворами с соблюдением режима дезинфекции согласно прилагаемой инструкции с режимом разведения раствора «при вирусных инфекциях».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Проводится кварцевание,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установленного режима с последующим проветриванием помещений не менее 15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7. Мероприятия врачей и персонала после рабочего дня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Медицинский персонал после завершения стоматологического приема проводит замену рабочей одежды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личную. По прибытии домой медик снимает обувь, одежду и немедленно принимает душ. Стирка одежды производится отдельно от одежды других членов семьи.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8. Задачи организации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организации обеспечивает надлежащими условиями и ресурсами для выполнения всех вышеперечисленных требований, с назначением ответственных, по каждому разделу.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организации обеспечивает проведение санитарно-просветительной и разъяснительной работы среди персонала и пациентов по профилактике и предупреждению распространения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Анкета стоматологического пациента (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-19)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(Ф.И.О. (при его наличии)) ______________________________________,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рождения 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номер: ________________________ ИИН: 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проживания: _______________________________________________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 обращения в стоматологическую клинику: ___________________ _____________________________________________________________________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предупрежден, что коронавирусная инфекция (2019-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nCoV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внесена в перечень заболеваний, представляющих опасность для окружающих.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недостоверных сведений, нарушение законодательства в области обеспечения санитарно-эпидемиологического благополучия населения, выразившееся в нарушении действующих санитарных правил и гигиенических нормативов, невыполнении санитарно-гигиенических и противоэпидемических мероприятий, влечет ответственность. В целях недопущения распространения коронавирусной инфекции,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ПРОСИМ ВАС ОТВЕТИТЬ НА СЛЕДУЮЩИЕ ВОПРОСЫ: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8152"/>
        <w:gridCol w:w="569"/>
      </w:tblGrid>
      <w:tr w:rsidR="001B4826" w:rsidRPr="001B4826" w:rsidTr="001B4826">
        <w:trPr>
          <w:trHeight w:val="30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Находились ли Вы в режиме изоляции или самоизоляции в течени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последних 14 дней до обращения в клинику?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Есть ли наличие тесных контактов за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последние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 дней с лицом, находящимся под наблюдением по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-19, который в последующем заболел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Есть ли наличие тесных контактов за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последние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 дней с лицом, у которого лабораторно подтвержден диагноз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Посещали ли Вы поликлинику или медицинский центр, в котором тестируются пациенты на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-19?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пациентов 15 лет и старше: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Инкубационный период составляет от 2 до 14 суток, в среднем 5-7 суток. Для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-19 характерно наличие клинических симптомов острой респираторной вирусной инфекции: Наблюдали ли ВЫ один или несколько симптомов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последние 14 дней?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"/>
        <w:gridCol w:w="6920"/>
        <w:gridCol w:w="1327"/>
      </w:tblGrid>
      <w:tr w:rsidR="001B4826" w:rsidRPr="001B4826" w:rsidTr="001B4826">
        <w:trPr>
          <w:trHeight w:val="30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температуры тела свыше 37.5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кашель (сухой или с небольшим количеством мокроты)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одышка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утомляемость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ощущение заложенности в грудной клетке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миалгия - боль в мышцах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Для пациентов до 15 лет: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Инкубационный период у детей колеблется от 2 до 10 дней, чаще составляет 2 дня. Клинические симптомы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 у детей соответствуют клинической картине острой респираторной вирусной инфекции, обусловленной другими вирусами: лихорадка, кашель, боли в горле, чихание, слабость, миалгии.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Наблюдали ли вы у ВАШЕГО ребенка один или несколько симптомов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последние 14 дней?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6825"/>
        <w:gridCol w:w="1612"/>
      </w:tblGrid>
      <w:tr w:rsidR="001B4826" w:rsidRPr="001B4826" w:rsidTr="001B4826">
        <w:trPr>
          <w:trHeight w:val="30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температуры тела свыше 37.5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кашель (сухой или с небольшим количеством мокроты)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одышка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утомляемость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ощущение заложенности в грудной клетке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миалгия - боль в мышцах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  <w:tr w:rsidR="001B4826" w:rsidRPr="001B4826" w:rsidTr="001B4826">
        <w:trPr>
          <w:trHeight w:val="30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Диарея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 Нет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Просим обратить внимание, если у Вас есть признаки простуды, и Вы прибыли из неблагополучной по коронавирусу страны или контактировали с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приехавшими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оттуда, по решениям Главного государственного санитарного врача Республики Казахстан, Вам следуют вызвать врача на дом через службу неотложной помощи по месту жительства.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подтверждаю, что предостави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л(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достоверную информацию ______________________________ (______________________________________________)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подпись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Ф.И.О. (при его наличии)».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30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2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Временные рекомендации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 развертыванию лаборатории для диагностики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Лабораторная диагностика COVID-19 проводится методами полимеразно-цепной реакции (далее - ПЦР) и иммуноферментного анализа (далее - ИФА) с использованием тест-систем и экспресс определения (скрининговый метод определения (качественный метод)), требующие соответствующих условий для работы с микроорганизмами II группы патогенности.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Временные рекомендации к лаборатории,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предназначенной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для проведения ПЦР исследований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      Работа в лаборатории осуществляется с соблюдением мер для работы с микроорганизмами II группы патогенности.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      При проектировании здания лаборатории располагаются на самостоятельных земельных участках или на земельном участке организации, в состав которой они входят.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      Временные лаборатории допускается эксплуатировать в приспособленных зданиях, помещениях при соблюдении требований безопасности, обеспечении достаточным количеством воды, электроэнергией, водоотведением, вентиляцией.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      В помещениях лабораторий, занятых проведением диагностических работ для проведения ПЦР исследований устанавливается пропускной режим.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5.      Для проведения исследований в целях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исключения инфицирования персонала лаборатории исследования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проводятся в противочумных костюмах 1 типа.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      Помещения для проведения ПЦР исследований должны иметь 3 зоны, которые соответствуют этапам ПЦР-анализа: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       комната приема, регистрации материала и его первичной обработки.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       бокс с предбоксом для выделения ДНК (РНК).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       бокс с предбоксом для проведения амплификации.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      Все боксы имеют предбокс, где устанавливаются раковины для мытья рук (рукомойники), в случае отсутствия допускается использование кожных антисептиков, зеркало и емкости с дезинфицирующими растворами.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      Лаборатория должна быть обеспечена ПЦР-оборудованием, тест-системами, расходными материалами, средствами индивидуальной защиты и бактерицидными лампами.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Для проведения исследований методом ПЦР соблюдается следующее: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каждая зона имеет свой набор мебели, холодильников/морозильников, лабораторного оборудования, реагентов, автоматических пипеток (дозаторов), наконечников, пластиковой и стеклянной посуды, защитной одежды, обуви, одноразовых перчаток без талька, уборочного инвентаря и другого расходного материала, используемых только в данной комнате;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перенос оборудования, расходных материалов, реактивов, перчаток, халатов из одного помещения в другое не допускается;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вся работа по ПЦР проводится в одноразовых перчатках без талька, которыми обеспечивается каждый этап работы;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 всех помещениях устанавливают бактерицидные облучатели;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 проведении детекции методом электрофореза данный этап обслуживается отдельным персоналом;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условия хранения реагентов для проведения всех этапов ПЦР соответствуют требованиям инструкции от производителя по применению реагентов. Клинические образцы хранятся отдельно от реагентов;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7) этапы пробоподготовки и приготовления реакционной смеси проводятся в боксах биологической безопасности;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окна закрываются плотно.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Отделка всех помещений для проведения ПЦР проводится материалом, устойчивым к действию моющих и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Помещение заразной зоны лаборатории оборудуются приточно-вытяжной вентиляцией с искусственным побуждением и фильтрами тонкой очистки на выходе.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помещениях лаборатории не допускается: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 1) работать без специальной одежды;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2) проводить работы при неисправной вентиляции;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3) хранить и применять реактивы без этикеток;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4) хранить запасы рабочих растворов на рабочих местах и стеллажах.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Работа в боксах организуется в направлении от чистой зоны к заразной зоне. Внутренние поверхности бокса обрабатываются антикоррозийными дезинфицирующими средствами, разрешенными к применению в Республике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Лаборатории обеспечиваются аптечками на случай экстренной помощи и на случай аварий.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Временные рекомендации к лаборатории, предназначенной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для проведения ИФА исследований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    Работа в лаборатории осуществляется с соблюдением мер для работы с микроорганизмами II группы патогенности.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 При проектировании здания лаборатории располагаются на самостоятельных земельных участках или на земельном участке организации, в состав которой они входят.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Временные лаборатории допускается эксплуатировать в приспособленных зданиях, помещениях при соблюдении требований безопасности, обеспечении достаточным количеством воды, электроэнергией, водоотведением, вентиляцией.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помещениях лабораторий, занятых проведением диагностических работ для проведения ИФА исследований устанавливается пропускной режим.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5. Для проведения исследований в целях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исключения инфицирования персонала лаборатории исследования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проводятся в противочумных костюмах 1 типа.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    Помещения для проведения ИФА исследований должны иметь: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   комната приема, регистрации материала и его первичной обработки;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   бокс с предбоксом.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    Все боксы имеют предбокс, где устанавливаются раковины для мытья рук (рукомойники), в случае отсутствия допускается использование кожных антисептиков, зеркало и емкости с дезинфицирующими растворами.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    Лаборатория должна быть обеспечена ИФА-оборудованием, тест-системами, расходными материалами, средствами индивидуальной защиты и бактерицидными лампами.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Для проведения исследований методом ИФА соблюдается следующее: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каждая зона имеет свой набор мебели, холодильников/морозильников, лабораторного оборудования, реагентов, автоматических пипеток (дозаторов), наконечников, пластиковой и стеклянной посуды, защитной одежды, обуви, одноразовых перчаток без талька, уборочного инвентаря и другого расходного материала, используемых только в данной комнате;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перенос оборудования, расходных материалов, реактивов, перчаток, халатов из одного помещения в другое не допускается;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вся работа по ИФА проводится в одноразовых перчатках без талька, которыми обеспечивается каждый этап работы;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 всех помещениях устанавливают бактерицидные облучатели;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условия хранения реагентов для проведения всех этапов ИФА соответствуют требованиям инструкции от производителя по применению реагентов. Клинические образцы хранятся отдельно от реагентов;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температура термостата контролируется ежедневно;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окна закрываются плотно.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Отделка всех помещений для проведения ИФА проводится материалом, устойчивым к действию моющих и дезинфицирующих средств.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 Помещение заразной зоны лаборатории оборудуются приточно-вытяжной вентиляцией с искусственным побуждением и фильтрами тонкой очистки на выходе.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 В помещениях лаборатории не допускается: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     1) работать без специальной одежды;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       2) проводить работы при неисправной вентиляции;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       3) хранить и применять реактивы без этикеток;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       4) хранить запасы рабочих растворов на рабочих местах и стеллажах.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 Работа в боксах организуется в направлении от чистой зоны к заразной зоне. Внутренние поверхности бокса обрабатываются антикоррозийными дезинфицирующими средствами, разрешенными к применению в Республике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 Лаборатории обеспечиваются аптечками на случай экстренной помощи и на случай аварий.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Требования к режиму в помещениях, предназначенных для проведения ПЦР и ИФА исследований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    В начале и в конце рабочего дня в рабочих комнатах проводится обработка столов, приборов, оборудования 70</w:t>
      </w:r>
      <w:r w:rsidRPr="001B4826">
        <w:rPr>
          <w:rFonts w:ascii="Cambria Math" w:eastAsia="Times New Roman" w:hAnsi="Cambria Math" w:cs="Times New Roman"/>
          <w:color w:val="212529"/>
          <w:sz w:val="24"/>
          <w:szCs w:val="24"/>
          <w:lang w:eastAsia="ru-RU"/>
        </w:rPr>
        <w:t>⁰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этиловым спиртом и дезинфекционными средствами, разрешенными к применению для этих целей, в соответствии с инструкцией производителя.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    До начала работы помещение убирают влажным способом, в «чистой» зоне с применением моющих средств, в «заразной» зоне с применением моющих средств и дезинфектантов, облучают бактерицидными облучателями в течение 30-60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    После окончания работы столы, приборы, оборудование, пол протирают с применением дезинфицирующего раствора. Уборочный инвентарь имеет маркировку отдельно для «чистой» и «заразной» зон.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    За 15 минут до начала работы в помещении и боксе включаются бактерицидные облучатели и вытяжная система вентиляции. При загрузке бокса вентиляция выключается. В случае отсутствия во время работы в боксе отсоса воздуха, работа немедленно прекращается. Бактериологические исследования воздуха бокса и контроль работы фильтра проводить один раз в неделю;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    Перед началом работы в БББ включается вытяжная вентиляция. Загрузка материала производится при отрицательном давлении. БББ устанавливаются в месте, удаленном от проходов и разного рода воздушных потоков.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 Доставка инфекционного материала осуществляется в металлической, герметично закрытой посуде (биксе, баках, сумках-холодильниках, контейнерах). Доставляемые емкости с жидкими материалами закрываются пробками, исключающими выливание содержимого во время транспортирования. При распаковке материала биксы, контейнеры и пробирки обтирают дезинфицирующим раствором и ставятся на металлические подносы.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  При посеве инфекционного материала на пробирках, чашках, флаконах указываются надписи с названием материала, номером анализа, датами посева и регистрационным номером.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8. В случае аварии, произошедшей при транспортировке материала между комнатами, персонал, оставив на местах переносимые емкости, покидает опасную зону и сообщает о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случившемся руководителя подразделения. Лица, допустившие аварию, проходят санитарную обработку. Обработка помещения при аварии проводится в противочумном костюме I-типа.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 Все отходы классифицируются как класс «В» - чрезвычайно эпидемиологически опасные медицинские отходы.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b/>
          <w:bCs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Требования к работе персонала,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осуществляющих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исследования ПЦР и ИФА методами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 Мытье рук персонала осуществляется путем подачи жидкого мыла с диспенсора и высушивание рук производится разовыми бумажными полотенцами.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 После окончания работы руки персонала обрабатываются дезинфицирующим раствором или 70</w:t>
      </w:r>
      <w:r w:rsidRPr="001B4826">
        <w:rPr>
          <w:rFonts w:ascii="inherit" w:eastAsia="Times New Roman" w:hAnsi="inherit" w:cs="Times New Roman"/>
          <w:color w:val="212529"/>
          <w:sz w:val="18"/>
          <w:szCs w:val="18"/>
          <w:vertAlign w:val="superscript"/>
          <w:lang w:eastAsia="ru-RU"/>
        </w:rPr>
        <w:t>о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спиртом.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  Лицам, работающим с зараженным материалом, в конце рабочего дня проводится термометрия температуры тела.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 Выходить из помещений лаборатории в защитной одежде в период его работы с заразным или вероятным на зараженность материалом не допускается.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  При появлении респираторных симптомов или повышении температуры сотрудник лаборатории оповещает руководителя организации и немедленно изолируется до приезда скорой помощи.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 Лабораторные специалисты, осуществляющие ИФА диагностику должны проходить тестирование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7. 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начале работы проводится инструктаж по технике безопасности в соответствии с </w:t>
      </w:r>
      <w:hyperlink r:id="rId124" w:anchor="sub_id=1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Правилами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и сроками проведения обучения, инструктирования и проверок знаний по вопросам безопасности и охраны труда работников, утвержденными приказом Министра здравоохранения и социального развития Республики Казахстан от 25 декабря 2015 года № 1019 (зарегистрированный в Реестре государственной регистрации нормативных правовых актов № 12665).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31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2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осуществлению экскурсионной деятельности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(организации экскурсии для организованных групп туристов) на период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Подготовка транспорта и перевозка пассажиров (туристов)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Автотранспорт для перевозки пассажиров подлежит обработке салона с дезинфицирующими средствами (до посадки) с последующим проветриванием.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предрейсовый осмотр водителей с обязательной термометрией и фиксацией результата в заказном листе (между туристической (далее - Туроператов) и транспортной компаниями).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Водители, сопровождающие лица и туристы находятся в транспортном средстве, в пути следования маршрута в медицинской или тканевой маске.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автобусах (микроавтобусах) устанавливается необходимое количество санитайзеров для обработки рук, водители обеспечиваются дополнительным запасом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пассажиров (туристов) в автобус, осуществляющий экскурсионные поездки, разрешается в количестве не более 75% от общего количества посадочных мест.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Заполняемость объекта посетителями от общей вместимости может быть увеличена, при стойком снижении заболеваемости и стабилизации ситуации, решением главного государственного санитарного врача соответствующей территории по согласованию с главным государственным санитарным врачом Республики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обязательная термометрия перед посадкой в автобус, а также визуальный осмотр организатором поездки туристов и сопровождающих лиц на предмет наличия симптомов ОРВИ.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Пассажиры допускаются на посадку только при соблюдении масочного режима со сменой средств защиты,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регламента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использования.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Сопровождающее лицо проводит перед поездкой обязательный инструктаж по соблюдению санитарных норм 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дистанцирования для пассажиров (туристов).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Посадка туристов в автобусы (транспорт) исключительно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реестра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Туроператора, с указанием полного маршрута следования, даты и времени, с отображением государственного номера транспорта. При этом, реестр туристов должен содержать сведения о туристах: фамилия и имя, ИИН, номер контактного телефона и отметка о прохождении обязательного инструктажа.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смена места для пассажиров в автобусе;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остановка в местах стихийной торговли и питания.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санитарной остановки осуществляется проветривание автобуса с проведением обработки автобуса средствами дезинфекции не реже 1 раза в 3 часа.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Организация питания во время экскурсий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Напитки для туристов предоставляются Туроператором в фасовке не более 1,0 литра, в индивидуальной упаковке.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сухой паёк для туриста, изготовленный и упакованный заводом производителем (сэндвич, чипсы, снейки, хотдог и другие продукты, относимые к перекусу)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2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захоронения трупов людей, умерших от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летального исхода в медицинской организации пациента с коронавирусной инфекцией COVID-19 или подозрении проводится паталогоанатомическое вскрытие.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Медицинскому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персонал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у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 работающ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им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телом умершего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 необходимо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использование в зависимости от степени контакта с телом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средства индивидуальной защиты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(халат и перчатки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),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включая гигиеническую обработку рук до и после контакта с телом и окружающими его предметами. При вероятности разбрызгивания физиологических жидкостей или выделений персонал должен пользоваться средствами защиты лица, включая защитные щитки или очки и медицинские маски.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При этом необходимо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 подготовить тело к передаче в морг, в том числе путем извлечения всех инфузионных систем, катетеров и других трубок и  обеспечить изоляцию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всех истекающих из тела жидкостей. При обильном истечении жидкостей допускается использование спец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иальных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пакетов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. 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Вскрытие проводится в первые сутки после констатации биологической смерти в медицинской организации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 целью установления диагноза, причины смерти и взятия биологического материала для гистологического и других видов лабораторного исследования, тело умершего транспортируется в патологоанатомическое отделение.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Городские и областные управления общественного здоровья определяют организации, осуществляющие патологоанатомическую диагностику, в которых будет проводиться патологоанатомическое исследование трупов лиц, умерших от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патологоанатомических отделениях необходимо обеспечить ведение журнала, с фиксацией ФИО, дат и действий всех работников, участвующих в патологоанатомическом вскрытии умерших от COVID-19, взятии биоматериала, уборке и дезинфекции секционного зала.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Вскрытие проводится в проветриваемой секционной, система вентиляции должна обеспечивать не менее чем шестикратный воздухообмен в час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вскрытии участвует минимальное количество персонала (один врач-патологоанатом и два санитара), в средствах индивидуальной защиты согласно приложению 3 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выявлении случая смерти человека с подозрением на COVID-19 эпидемиологическое обследование и другие мероприятия, связанные с данным, случаем проводятся немедленно после выявления трупа с соблюдением требований противоэпидемического режима.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Тело умершего с подозрением на COVID-19 до получения результатов лабораторного исследования родственникам не выдается.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когда диагноз вызывает сомнение: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отсутствии условий изолированного хранения трупа (или при чрезвычайных ситуациях) проводится захоронение трупа в соответствии с требованиями противоэпидемического режима, не дожидаясь результатов лабораторных исследований;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наличии условий обеспечения полной изоляции и сохранности трупа захоронение может быть отсрочено до получения результатов лабораторных исследований;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положительном результате любого вида лабораторного исследования на COVID-19 - захоронение трупа проводится с соблюдением мер биобезопасности;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отрицательного результата исследования на COVID-19 труп выдается родственникам для обычного захоронения.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лица, действия которых связаны с осмотром, транспортировкой, работой и обслуживанием трупов больных (с подозрением на) COVID-19, используют средства индивидуальной защиты (перчатки, экраны для защиты лица, а также медицинские маски или респираторы высокой степени защиты (не менее 2 класса защиты или FPP2), чистый, нестерильный, водостойкий халат с длинными рукавами (или водостойки одноразовый костюм, или водостойки комбинезон), резиновые сапоги или высокие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прорезиненные бахилы), далее - СИЗ).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необходимости хранения труп умершего необходимо обернуть обильно смоченной в дезинфицирующем средстве простыней, затем поместить в специально выделенную промаркированную кассетную холодильную камеру.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Омовение трупа больного, умершего от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en-US" w:eastAsia="ru-RU"/>
        </w:rPr>
        <w:t>COVID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-19, проводится в прозектуре. Подготовка тела должна осуществляться с участием минимального числа людей. Лица (не более 3 человек), привлеченные к омовению трупа, надевают СИЗ (непромокаемый халат с фартуком, очки, медицинские маски, перчатки). При выполнении любых действий, в ходе которых возможно разбрызгивание жидкостей организма, следует пользоваться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средствами защиты глаз и рта (защитный щиток для лица или очки, а также медицинскую маску).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подготовке тела не должны участвовать дети, пожилые люди (старше 60 лет) и лица с хроническими патологиями (болезнями органов дыхания,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сердечно-сосудистыми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заболеваниями, диабетом или ослабленной иммунной системой). 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Поверхности в помещении для подготовки тела сначала обрабатываются водой с мылом либо готовым моющим средством промышленного производства, затем обрабатывается дезинфицирующим средством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 согласно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прилагаемой к ним инструкций, в которых отражены режимы дезинфекции при вирусных инфекциях.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Допускается присутствие родственников умершего при омовении не более 2 человек, при соблюдении дистанции не менее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2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х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метров, с использованием СИЗ (респиратор, одноразовый медицинский халат, перчатки, бахилы.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захоронении без гроба (по национальным обычаям) обмывают дезинфицирующим раствором и заворачивают в ткань (саван, «кебін»), которая пропитывается соответствующим вирулицидным (бактерицидным) дезинфицирующим раствором в концентрации согласно инструкции используемого препарата. Затем тело оборачивается полиэтиленовой пленкой и заворачивается в плотную ткань. При погребении запрещается раскрытие савана и открывание лица умершего.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захоронении с гробом (по национальным обычаям) тело умершего заворачивают в ткань, которая пропитывается соответствующим вирулицидным (бактерицидным) дезинфицирующим раствором в концентрации согласно инструкции используемого препарата. Затем тело оборачивается полиэтиленовой пленкой и повторно заворачивается в плотную ткань. Тело умершего от COVID-19 к месту погребения перевозится в закрытом гробу.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Разрешается выдача трупа для проведения ритуального мероприятия (жаназа, отпевание и др.) прощания с родственниками. Допускается участие в ритуальном обряде только одного священнослужителя.  При этом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священнослужитель и родственники не контактируют с телом умершего.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прозектуры тело передается для погребения родственникам умершего с разъяснением соблюдения мер биобезопасности при перевозке и погребении трупа и получением соответствующей расписки.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соблюдения мер биобезопасности при перевозке и погребении трупа осуществляется специалистом территориального подразделения ТД КСЭК при его отсутствии специалистом ПМСП.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Участники погребения должны использовать средства индивидуальной защиты (маска, перчатки). В ходе похорон необходимо соблюдать дистанцию не менее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2 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Захоронение трупа умершего подтвержденным и/или вероятным диагнозом COVID-19 проводится на общих кладбищах без выделения отдельного кладбища.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 окончании погребения инструменты, защитная одежда, транспорт обеззараживаются непосредственно в месте захоронения на краю могилы дезинфицирующими средствами соответствующей концентрации и экспозиции.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Транспорт, использовавшийся для перевозки трупа к месту захоронения, обеззараживают путем тщательного мытья или интенсивного орошения из гидропульта дезинфицирующими средствами соответствующей концентрации, согласно инструкции.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Лицам, проводящим дезинфекцию (мойку) транспорта, необходимо использовать средства индивидуальной защиты (защитный халат, перчатки, медицинские маски).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допускается дезинфекция транспорта в других местах и вывоз с места захоронения не обеззараженных инструментов, использованной защитной одежды и других предметов, использованных в транспортировке и захоронении трупа.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Транспортировка умершего (подтвержденый и/или вероятный диагноз COVID-19) тело в другие города и местности разрешается по согласованию с территориальным Департаментом санитарно-эпидемиологического контроля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МЗ РК.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случае смерти на территории страны от COVID-19  иностранных граждан, все мероприятия по транспортировке трупа и его захоронению осуществляются в соответствии с действующими нормативными правовыми актами Республики Казахстан.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27" w:tooltip="Постановление Главного государственного санитарного врача от 25 декабря 2020 года № 67 «О дальнейшем усилении мер по предупреждению заболеваний коронавирусной инфекцией среди населения Республики Казахстан»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тестирования на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Экспресс-тестирование методом иммунохроматографии,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основанным на принципах иммуноферментного анализа (ИФА)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1. Общие положения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Экспресс-тестирование на COVID-19 выполняется методом иммунохроматографии, основанным на принципах иммуноферментного анализа (ИФА) с определением антител классов IgG/IgM к коронавирусу SARS-CoV-2.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Материалом для обнаружения антител классов IgG/IgM к коронавирусу SARS-CoV-2 является проба капиллярной крови.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Экспресс - тестирование выполняется: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прикроватном тестировании в стационаре (POCT);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специально выделенных и оснащенных автомобилях;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бригадами скорой медицинской помощи или выездными мобильными бригадами на дому;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специализированных палатках или мобильных пунктах забора (СП или мобПЗБ);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авт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о-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 железнодорожных переходах (пунктах пропуска);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специально выделенных и оснащенных пунктах забора биоматериала, выполняющих только данное исследование.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Медицинскому персоналу разрешается самостоятельное тестирование.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Отбор пробы биоматериала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обученным медицинским работником с использованием 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(медицинская маска, шапочки, одноразовые перчатки, при необходимости экраны для защиты лица или очки, чистый, нестерильный, одноразовый влагостойкий халат).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 Инструменты и материалы для забора проб биоматериала и проведения тестирования: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экспресс-тест, включающий в себя одноразовую стерильную пипетку для забора капиллярной крови и буферный раствор;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спиртовые салфетки;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одноразовый скарификатор.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Перед первым забором биоматериала в смену медперсонал ПЗБ надевает СИЗ, за исключением перчаток, тщательно моет руки, в соответствии с утвержденным алгоритмом мытья рук, обрабатывает их антисептиком и надевает чистые одноразовые перчатки.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Перед каждым забором проб биоматериала медицинский работник тщательно моет руки, в соответствии с утвержденным алгоритмом мытья рук и надевает чистые одноразовые перчатки, забор осуществляется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Забор крови и выполнение теста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экспресс-методом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9</w:t>
      </w:r>
      <w:proofErr w:type="gramStart"/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еред забором крови медицинский работник подготавливает инструменты и материалы, необходимые выполнения теста - скарификатор, две спиртовые салфетки, тест-полоски, буферный раствор.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Тест-полоска извлекается из упаковки.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Дистальная фаланга 4 пальца обрабатывается спиртовой салфеткой.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Одноразовым скарификатором выполняется прокол, образец капиллярной крови забирается с помощью стерильной одноразовой пипетки (входящей в набор) и помещается в лунку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экспресс-теста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Далее в эту же лунку добавляется 2 капли буферного раствора, входящего в набор.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Спиртовой салфеткой обрабатывается место прокола, при необходимости пациент прижимает ее к месту прокола до полной остановки кровотечения.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установленное время экспозиции лицо, выполняющее тестирование проводит чтение результата. Как правило, время экспозиции составляет 15 минут, но это время может отличаться, в зависимости от используемых тест-систем.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экспозиции засекается по таймеру.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допускается превышение времени экспозиции, так как в этом случае результат может быть невалидным!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каждого пациента медицинский работник помещает использованный скарификатор в КБСУ для медицинских отходов класса «В», использованные тест-полоску, пипетку, спиртовые салфетки и использованные перчатки утилизирует в емкость для медицинских отходов класса «В».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каждого пациента медицинский работник обрабатывает рабочие поверхности (стола, стула или кушетки и т.д.) готовыми дезинфицирующими растворами с соблюдением режима дезинфекции согласно прилагаемой инструкции с режимом разведения раствора «при вирусных инфекциях».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менее 2-х раз в день проводится влажная уборка помещений (за исключением выезда на дом) с применением дезинфицирующего раствора согласно инструкции с режимом разведения раствора «при вирусных инфекциях» и кварцевание,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установленного режима с последующим проветриванием помещения не менее 15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окончания работы медицинский работник снимает СИЗ и помещает их в емкость для отходов класса «В».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снятия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 медицинский работник тщательно моет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руки теплой водой с мылом, в соответствии с утвержденным алгоритмом мытья рук, обрабатывает их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окончании смены проводится обработка помещений (автомобиля) по типу генеральной уборки с режимом разведения дезинфицирующего раствора «при вирусных инфекциях» и кварцевание,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установленного режима с последующим проветриванием помещений (автомобиля) не менее 15 минут.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100" w:afterAutospacing="1" w:line="240" w:lineRule="auto"/>
        <w:ind w:firstLine="397"/>
        <w:jc w:val="both"/>
        <w:outlineLvl w:val="1"/>
        <w:rPr>
          <w:rFonts w:ascii="inherit" w:eastAsia="Times New Roman" w:hAnsi="inherit" w:cs="Times New Roman"/>
          <w:color w:val="212529"/>
          <w:sz w:val="36"/>
          <w:szCs w:val="36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 Интерпретация и действия при получении результата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FF1CE12" wp14:editId="7A7B7F13">
            <wp:extent cx="5821045" cy="1951355"/>
            <wp:effectExtent l="0" t="0" r="8255" b="0"/>
            <wp:docPr id="5" name="Рисунок 12" descr="https://online.zakon.kz/Document/?doc_id=42190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s://online.zakon.kz/Document/?doc_id=42190535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4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1322"/>
        <w:gridCol w:w="705"/>
        <w:gridCol w:w="1322"/>
        <w:gridCol w:w="735"/>
        <w:gridCol w:w="1322"/>
        <w:gridCol w:w="1185"/>
        <w:gridCol w:w="1322"/>
      </w:tblGrid>
      <w:tr w:rsidR="001B4826" w:rsidRPr="001B4826" w:rsidTr="001B4826">
        <w:trPr>
          <w:trHeight w:val="15"/>
        </w:trPr>
        <w:tc>
          <w:tcPr>
            <w:tcW w:w="109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2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0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2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2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8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2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B4826" w:rsidRPr="001B4826" w:rsidTr="001B4826">
        <w:trPr>
          <w:trHeight w:val="30"/>
        </w:trPr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EC6E387" wp14:editId="5F1393F9">
                  <wp:extent cx="839470" cy="368300"/>
                  <wp:effectExtent l="0" t="0" r="0" b="0"/>
                  <wp:docPr id="6" name="Рисунок 6" descr="https://online.zakon.kz/Document/?doc_id=42190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online.zakon.kz/Document/?doc_id=42190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:rsidR="001B4826" w:rsidRPr="001B4826" w:rsidRDefault="001B4826" w:rsidP="001B4826">
            <w:pPr>
              <w:spacing w:after="0" w:line="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D20A0E2" wp14:editId="37C8C762">
                  <wp:extent cx="839470" cy="368300"/>
                  <wp:effectExtent l="0" t="0" r="0" b="0"/>
                  <wp:docPr id="7" name="Рисунок 7" descr="https://online.zakon.kz/Document/?doc_id=42190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online.zakon.kz/Document/?doc_id=42190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826" w:rsidRPr="001B4826" w:rsidTr="001B4826">
        <w:trPr>
          <w:trHeight w:val="555"/>
        </w:trPr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C95C6CE" wp14:editId="08F89C43">
                  <wp:extent cx="839470" cy="368300"/>
                  <wp:effectExtent l="0" t="0" r="0" b="0"/>
                  <wp:docPr id="8" name="Рисунок 8" descr="https://online.zakon.kz/Document/?doc_id=42190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online.zakon.kz/Document/?doc_id=42190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48F7E7F" wp14:editId="4FF4A4E7">
                  <wp:extent cx="839470" cy="368300"/>
                  <wp:effectExtent l="0" t="0" r="0" b="0"/>
                  <wp:docPr id="9" name="Рисунок 9" descr="https://online.zakon.kz/Document/?doc_id=42190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online.zakon.kz/Document/?doc_id=42190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826" w:rsidRPr="001B4826" w:rsidTr="001B4826">
        <w:trPr>
          <w:trHeight w:val="30"/>
        </w:trPr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Интерпретация результата исследования: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положительный IgM - наличие антител, острый период инфекции;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положительный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IgG - наличие антител, перенесенное заболевание;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положительные IgM и IgG - переход из острой стадии в состояние перенесенной инфекции;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положительный C (контроль) - индикатор наличия реакции, отрицательный результат;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отрицательный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(контроль) - недостаточный объем образца или нарушение техники тестирования. Результат не учитывается.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получении положительного результата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экспресс-теста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IgM специалист, проводивший исследование: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оповещает тестируемое лицо о наличии подозрения на COVID-19 и проводит повторное экспресс-тестирование;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при получении повторного положительного IgM извещает о пациенте с положительным результатом руководителя медицинской организации или ответственное лицо, который оповещает территориальный ДКСЭК МЗ РК в течение 2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сразу после повторного положительного результата на IgM проводит забор биоматериала на ПЦР исследование и рекомендует пациенту оставаться дома с соблюдением правил самоизоляции до получения результатов ПЦР тестирования;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при получении положительного результата ПЦР тестирования пациент госпитализируется в инфекционный стационар, при получении отрицательного результата направляется на домашний карантин на 14 дней и подлежит медицинскому наблюдению по месту проживания (пребывания) путем обзвона (при возможности видеообзвона).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При получении положительного результата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экспресс-теста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IgG: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при получении положительного результата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экспресс-теста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лабораторный сотрудник сообщает обследованному лицу, сдавшему биоматериал для тестирования, о наличии подозрения на наличие антител, указывающих на перенесенную инфекцию;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руководитель или врач-эпидемиолог медицинской организации, сообщает о результате исследования в ТД.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При получении отрицательного результата (IgM и IgG не выявлены) обследованному лицу сообщается о высокой вероятности отсутствия COVID-19, и необходимости соблюдения профилактических мер защиты.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26.</w:t>
      </w:r>
      <w:r w:rsidRPr="001B4826">
        <w:rPr>
          <w:rFonts w:ascii="inherit" w:eastAsia="Times New Roman" w:hAnsi="inherit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Все результаты в обязательном порядке фиксируются в приложении ИС РЦЭЗ.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ІI. Тестирование методом ИФА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Тестирование методом ИФА проводится с целью эпидемиологического надзора при проведении серо-эпидемиологического исследования на определение коллективного иммунитета к новой коронавирусной инфекции COVID-19 в соответствии с протоколом исследования.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Материалом для определения антител к COVID-19 является сыворотка крови.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Отбор биоматериала осуществляется медицинским работником организации здравоохранения с соблюдением требований противоэпидемического режима.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При сборе материала используются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Пробирка с сывороткой крови пациента сопровождается направлением, содержащим максимальную информацию о больном: Фамилия, имя, отчество пациента, ИИН, возраст, дата заболевания, дата забора и симптомы, страна прибытия, контакт с больным.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6.Пробирка с сывороткой крови центрифугируется с соблюдением требований биобезопасности. Аликвотирование сыворотки не допускается!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 момента транспортировки, взятые образцы необходимо хранить в холодильнике, при температурном режиме от 2 до 4 градусов.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Образцы, взятые у пациента следует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транспортировать в лабораторию филиала НЦЭ, либо другую лабораторию, определенную для тестирования на COVID-19, с соблюдением требований тройной упаковки согласно санитарным правилам «Санитарно-эпидемиологические требования к лабораториям, использующим потенциально опасные химические и биологические вещества», утвержденного приказом МЗ РК от 8 сентября 2017 года №684.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лабораториях проводится определение антител к COVID-19 методом ИФА (ИХЛ/ЭХЛ) с применением тест-систем, зарегистрированных и разрешенных для проведения диагностики в РК.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По завершению тестирования на определение антител к COVID-19 проводится выдача результатов исследования направившей организации и оповещение направившей организации и ТД о результатах исследования.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Лаборатории, проводящие тестирование предоставляют в ДКСЭК отчетность о количестве и категории протестированных лиц в соответствии с установленной формой и кратностью.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Филиалом НПЦСЭЭМ НЦОЗ в отдельных случаях, по показаниям и согласованию с ДКСЭК проводится референсное тестирование образцов методом ИФА (ИХЛ/ЭХЛ) с предоставлением результата исследования направившей организации и оповещение территориального ДКСЭК о результатах референсного тестирования.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Образцы, направленные на референсное тестирование сопровождаются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направлением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содержащим максимальную информацию о больном: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пациента, ИИН, возраст, дата заболевания, дата забора и симптомы, страна прибытия, контакт с больным, результат исследования, полученный в других лабораториях (при наличии такового) и др.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Образцы, направленные на референсное тестирование следует транспортировать в Филиал НПЦСЭЭМ НЦОЗ с соблюдением требований тройной упаковки согласно санитарным правилам «Санитарно-эпидемиологические требования к лабораториям, использующим потенциально опасные химические и биологические вещества», утвержденного приказом МЗ РК от 8 сентября 2017 года № 684.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По завершению референсного тестирования на определение антител к COVID-19 проводится выдача результатов исследования направившей организации и оповещение направившей организации и ТД о результатах референсного тестирования.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IІI. Тестирование методом ПЦР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1.Тестирование на COVID-19 методом ПЦР проводится по направлению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или территориального подразделения Департамента КСЭК. Тестированию методом ПЦР подлежат: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1.По эпидемиологическим показаниям: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лица, госпитализированные в инфекционный стационар с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больные с ОРВИ и пневмониями;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 из числа близких контактов с больным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медицинские работники с респираторными симптомами и другими признаками, схожими с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профилактической целью: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граждане, въезжающие в Казахстан, через пункты пропуска Государственной границы на железнодорожном, морском, речном транспорте и автопереходах согласно постановлению Главного государственного санитарного врача Республики Казахстан</w:t>
      </w:r>
      <w:r w:rsidRPr="001B4826">
        <w:rPr>
          <w:rFonts w:ascii="inherit" w:eastAsia="Times New Roman" w:hAnsi="inherit" w:cs="Times New Roman"/>
          <w:strike/>
          <w:color w:val="212529"/>
          <w:sz w:val="24"/>
          <w:szCs w:val="24"/>
          <w:lang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лица, прибывающие из-за рубежа авиарейсами согласно постановлению Главного государственного санитарного врача Республики Казахстан;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лица, призываемые на срочную воинскую службу на сборных пунктах и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молодое пополнение по прибытию в воинские части;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лица, демобилизованные после срочной воинской службы перед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выбытием из  воинских частей;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пациенты при плановой госпитализации в стационар;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пациенты при экстренной госпитализации;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лица, госпитализируемые в медицинские организации по уходу за больным ребенком;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беременные перед госп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и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тализацией;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пациенты, находящиеся на гемодиализе 1 раз в месяц;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лица, поступающие в учреждения УИС (подследственные, обвиняемые, осужденные);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сотрудники и лица, вновь поступающие в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медико-социальные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учреждения при оформлении и в последующем ежемесячно;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медицинские работники после отпуска, командировки, отсутствия на рабочем месте в связи с болезнью.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по эпидемиологическим показаниям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постановления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главного государственного санитарного врача соответствующей территории.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Материалом для обнаружения COVID-19 является проба отделяемого из зева и носоглотки, транстрахеальный, носоглоточный аспират, назальный смыв, мокрота.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Отбор проб биоматериала осуществляется медицинским работником организации здравоохранения (санитарно-эпидемиологической службы, сотрудников ПМСП, стационаров) с соблюдением требований противоэпидемического режима.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При сборе материала используются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Образцы мазков забираются по месту нахождения тестируемого (на дому, в медицинской организации, стационарах, по месту работы) с помощью стерильного тампона с искусственным аппликатором из синтетического материала (например: полиэстер или дакрон) на пластиковом стержне.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От одного больного необходимо осуществить забор из зева и носа (2 тампона) в одну пробирку с вирусной транспортной средой.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Образец, взятый у пациента сопровождается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направлением, содержащим максимальную информацию о больном: Фамилия, имя, отчество пациента, ИИН, возраст, дата заболевания, дата забора и симптомы, страна прибытия, контакт с больным.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До момента транспортировки, взятые образцы необходимо хранить в холодильнике, при температурном режиме от 2 до 4 градусов.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Образцы, взятые у пациента следует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транспортировать в лабораторию филиала НЦЭ, либо другую лабораторию, определенную для тестирования на COVID-19, с соблюдением требований тройной упаковки согласно </w:t>
      </w:r>
      <w:hyperlink r:id="rId13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санитарным правилам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«Санитарно-эпидемиологические требования к лабораториям, использующим потенциально опасные химические и биологические вещества», утвержденного приказом МЗ РК от 8 сентября 2017 года № 684.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лабораториях проводится специфическая диагностика COVID-19 методом ПЦР в режиме реального времени (реал-тайм).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11. По завершению тестирования на COVID-19 проводится выдача результатов исследования направившей организации и оповещение направившей организации и ТД о результатах исследования.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случае выявления положительного результата дополнительно оформляется экстренное извещение в ТД.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Все лаборатории, проводящие тестирование предоставляют: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ДКСЭК отчетность о количестве и категории протестированных лиц в соответствии с установленной формой и кратностью;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филиал НПЦСЭЭМ НЦОЗ ежемесячно на ретестирование 10 положительных (для исключения ложноположительных) и 10 отрицательных (для исключения ложноотрицательных) образцов COVID-19 за истекший месяц.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Филиалом НПЦСЭЭМ НЦОЗ в отдельных случаях, по показаниям проводится референсное тестирование образцов методом ПЦР реал-тайм на тест-системах валидированных ВОЗ с предоставлением результата исследования направившей организации и оповещение территориального ДКСЭК о результатах референсного тестирования.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Филиалом НПЦСЭЭМ НЦОЗ в целях обеспечения качества лабораторных исследований COVID-19 проводится ретестирование (форма внешнего контроля качества) 10 положительных и 10 отрицательных образцов за истекший месяц с предоставлением отчета в лабораторию, направившую образцы на ретестирование и межлабораторные сличительные испытания (профессиональное тестирование), в том числе с сотрудничающей лабораторией ВОЗ, согласно требованиям стандарта ISO 17043-2013 «Оценка соответствия.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 требования к проведению проверки квалификации», а также рекомендаций ВОЗ по организации Национальных программ внешней оценки качества.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Образцы, направленные на ретестирование сопровождаются направлением по утвержденной форме (ссылка).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Образцы, направленные на ретестирование следует транспортировать в Филиал НПЦСЭЭМ НЦОЗ с соблюдением требований тройной упаковки согласно </w:t>
      </w:r>
      <w:hyperlink r:id="rId13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санитарным правилам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«Санитарно-эпидемиологические требования к лабораториям, использующим потенциально опасные химические и биологические вещества», утвержденного приказом МЗ РК от 8 сентября 2017 года № 684.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Внешняя оценки качества (ретестирование, межлабораторные сличительные испытания (профессиональное тестирование) проводится для лабораторий, осуществляющих тестирование с эпидемиологической целью, профилактической целью и в рамках эпидемиологического надзора.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При необходимости расширения групп тестирования населения в закрытых организованных группах населения допускается проведение скрининговых исследований путем объединения диагностического тестирования в пул.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Объединение диагностических тестов в пул для скрининга населения в целях недопущения снижения чувствительности анализа допустимо объединение тестирования в разведении 3-5 не более образцов.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Проведение диагностического тестирования и расширение объединения в пулы при скринировании населения в лабораториях проводить строго на основании валидированной методики и недопущения снижения чувствительности.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Объединение диагностических тестов в пул, допустимо только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анализа методом ПЦР в режиме реального времени (реал-тайм).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Пулирование проводится с соблюдением требований биологической безопасности, процедуры вортексирования образцов и формирования пула в объеме 500 мкл и соответствующей идентификации пула.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24. В случае получения в диагностическом пуле положительных результатов проводится индивидуальная диагностика каждого образца, объединенного в пул.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24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І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val="en-US" w:eastAsia="ru-RU"/>
        </w:rPr>
        <w:t>V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. Молекулярно-генетический мониторинг за вирусами  SARS CoV-2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1.Использование метода секвенирования второго поколения для мониторинга генетической вариабельности патогенов, их распространенности и происхождения которые могут повлиять на эффективность медицинских контрмер, включая диагностические тесты.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 Полногеномное секвенирование вируса проводится в лабораториях, определенных МЗ РК.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3.Результаты секвенирования направляются в МЗ РК и применяются для разработки эффективных мер по диагностике и лечению коронавирусной инфекции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34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3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Алгоритм действий медицинских работников, задействованных в проведении мероприятий по COVID-19 в целях предупреждения инфицирования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связи с высокой контагиозностью и недостаточной изученностью COVID-19 необходимо обеспечить строгое соблюдение противоэпидемического режима в организациях здравоохранения.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работники организаций здравоохранения каждого пациента с признаками респираторной инфекции и пневмониями должны рассматривать как потенциально инфицированного (источника инфекции). Использовать средства индивидуальной защиты согласно </w:t>
      </w:r>
      <w:hyperlink r:id="rId136" w:anchor="sub_id=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работники и младший медицинский персонал, обеспечивающий уход за пациентами COVID-19 в больницах, определяются приказом руководителя медицинской организации.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работники и младший медицинский персонал проходит инструктаж по вопросам инфекционного контроля при уходе и лечении больного COVID-19, с отметкой в журнале об инструктаже и личной подписью медицинского персонала.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инфекционных стационарах необходимо в каждом подразделении (отделение, блок, этаж) из числа опытных медицинских работников назначить лицо, ответственное за соблюдение сотрудниками мер безопасности (масочный режим, гигиена рук, своевременная смена СИЗ), противоэпидемического режима в отделении, блоке, на этаже, который также тщательно проверяет правильность одевания средств защиты, и на выходе через стекло наблюдает за правильностью их снятия, объясняются знаками перед входом персонала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грязную зону.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медицинскими работниками устанавливается постоянное медицинское наблюдение с ежедневным опросом и измерением температуры тела 2 раза в день с регистрацией в журнале наблюдения ответственного медицинского работника отделения.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выявления фактов нарушения инфекционной безопасности медицинским персоналом и специалистами санитарно-эпидемиологической службы при оказании медицинской помощи больным или лицам, с подозрением на COVID-19 и проведении противоэпидемических мероприятий в очагах (не использование или не соответствие уровня защиты СИЗ </w:t>
      </w:r>
      <w:r w:rsidRPr="001B4826"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  <w:t>в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виду оказываемой медицинской помощи) необходимо предпринять следующие меры: отстранение от работы на 14 дней после последнего контакта и 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изоляция на домашний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стационарный карантин, с забором материала на лабораторное исследование, организацией медицинского наблюдения, с ежедневной термометрией. При положительном результате направляется на лечение.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отрицательном результате находится на домашнем и допускается к работе через 14 дней после повторного лабораторного обследования, с отрицательным результатом.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соблюдении всех мер индивидуальной защиты медицинские работники, оказывавшие медицинскую помощь больному или лицам, с подозрением на COVID-19 и специалисты санитарно-эпидемиологической службы при проведении противоэпидемических мероприятий в очагах продолжают исполнять свои должностные обязанности согласно графику работы.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Сотрудники лабораторий, осуществляющих исследования на COVID-19    из числа близких контактов со случаем COVID-19 обследуются на COVID-19 методом ПЦР на 1-й день установления контакта. При отрицательном результате лабораторного обследования на COVID-19 методом ПЦР продолжают исполнять свои должностные обязанности при строгом соблюдении требований инфекционной безопасности и  использования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появлении респираторных симптомов или повышении температуры медицинский работник или младший медицинский персонал, имевший риск инфицирования COVID-19 оповещает руководителя медицинской организации, немедленно изолируется и помещается в инфекционный стационар.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регистрации COVID-19 в стационарах неинфекционного профиля, принцип изоляции и наблюдения за медицинскими работниками проводится согласно пунктам 6, 7 и 8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Медицинские работники с повышенным риском заражения COVID-19 должны проходить тестирование на COVID-19 согласно </w:t>
      </w:r>
      <w:hyperlink r:id="rId137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Зонирование «чистых» и «грязных» зон осуществляется согласно </w:t>
      </w:r>
      <w:hyperlink r:id="rId138" w:anchor="sub_id=2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Во всех медицинских организациях при работе с пациентами необходимо обеспечить бесконтактное взаимодействие между персоналом «чистых» и «грязных» зон.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грязной зоне персонал постоянно работает в СИЗ согласно </w:t>
      </w:r>
      <w:hyperlink r:id="rId139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Каждая смена содержится в изоляции от другой смены. Данное мероприятие позволит избежать возможного заражения медицинских работников из разных смен, предупредить внутрибольничное распространение инфекции персоналом, а также ее распространение среди населения.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необходимости, консультации и ведение пациентов узкими специалистами максимально необходимо проводить дистанционно.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приемном отделении у поступающих больных производят забор материала для лабораторного исследования.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После приема пациента осуществляется обработка поверхностей - стол, перегородка, кушетка, стулья, дверные ручки, предметы мебели и изделия медицинского назначения, непосредственно контактировавшие с пациентом.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отделении для больных должны быть предусмотрены палаты для раздельного размещения больных по срокам поступления, клиническим формам и степени тяжести болезни.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Больничные койки размещаются на расстоянии не менее 1 м друг от друга.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инфекционном стационаре основной структурной единицей палатного отделения может быть не палата, а бокс, полубокс или боксированная палата. В боксах предусмотрена полная изоляция больных, они спланированы на 1—2 койки.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Больной находится в боксе до выписки и выходит из него через наружный выход с тамбуром (при наличии). Персонал входит в боксы из неинфекционного коридора через шлюз, где производятся смена спецодежды, мытье и дезинфекция рук.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23.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Полубоксы, в отличие от боксов, не имеют наружного выхода. Режим полубоксированного отделения отличается от боксированного тем, что больные поступают в полубоксы из общего коридора отделения через санитарный пропускник.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Ежедневно проводится тщательная текущая дезинфекция, после выписки больных - заключительная дезинфекция.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Пища для больных доставляется в посуде кухни к служебному входу «чистого» блока и там перекладывается из посуды кухни в посуду буфетной госпиталя.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буфетной пища раскладывается в посуду отделений и направляется в раздаточную отделения, где распределяется по порциям и разносится по палатам.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Посуда, в которой пища поступила в отделение, обеззараживается, после чего емкость с посудой передается в буфетную, где ее моют и хранят до следующей раздачи.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Раздаточная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снабжается всем необходимым для обеззараживания остатков пищи. Индивидуальная посуда обеззараживается после каждого приема пищи.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сотрудникам повторно заходить в грязную зону после отработанного рабочего времени.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определить сотрудников, ответственных за доставку в грязную зону медицинских изделий, лекарств, препаратов крови, инструментов, белья, документов пищи для пациентов и т.д.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лекарств, питания пациентам и других предметов в «грязную» зону осуществляется с минимальными инфекционными рисками. Передаваемые предметы сотрудник «чистой» зоны оставляет на столе шлюза и закрывает дверь с чистой стороны. После закрытия шлюза с чистой зоны, сотрудник «грязной» зоны открывает дверь шлюза с грязной стороны, забирает предметы и закрывает дверь.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Всё что выносится из «грязной» зоны обрабатывается с применением дезинфицирующих средств по режиму вирусной 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Обеззараженные медицинские отходы утилизируются в соответствии с санитарно-эпидемиологическими требованиями к обращению с медицинскими отходами.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наличие канализационного септика для предварительного обеззараживания сточных вод перед сбросом в общую канализацию.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Транспортировку больных с подозрением на COVID-19 необходимо осуществлять при соблюдении следующих требований безопасности: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медицинские работники бригады скорой медицинской помощи, выполняющей вызов к пациенту с подозрением на COVID-19, непосредственно перед выездом надевают средства индивидуальной защиты. Средства индивидуальной защиты меняются после каждого больного;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водитель бригады скорой медицинской помощи также обеспечивается средствами индивидуальной защиты;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случае загрязнения салона биологическим материалом от пациента с подозрением на COVID-19, места загрязнения незамедлительно подвергают обеззараживанию;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водитель и медицинские работники бригад скорой медицинской помощи обязаны продезинфицировать обувь, средства индивидуальной защиты рук в отведенных местах после передачи пациента в медицинскую организацию;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после завершения медицинской эвакуации пациента с подозрением на COVID-19 в медицинскую организацию автомобиль скорой медицинской помощи и предметы, использованные при медицинской эвакуации, обеззараживаются силами дезинфекторов на территории специальной медицинской организации на специально оборудованной площадке;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при невозможности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дезинфекции салона автомобиля скорой медицинской помощи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силами дезинфекторов на территории медицинской организации дезинфекция проводится водителем и медицинскими работниками бригады скорой медицинской помощи;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7) дезинфекции в салоне автомобиля скорой медицинской помощи подвергают все поверхности в салоне, в том числе поверхности медицинских изделий;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обработка поверхностей проводится способом протирания ветошью, смоченной дезинфицирующим раствором, или способом орошения путем распыления дезинфицирующего раствора;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после экспозиции дезинфицирующий раствор смывают чистой водой, протирают сухой ветошью с последующим проветриванием до исчезновения запаха дезинфектанта;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одноразовые средства индивидуальной защиты, использовавшиеся при оказании медицинской помощи, уборочную ветошь собирают в пакеты и сбрасывают в специальные контейнеры для отходов класса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медицинской организации;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водитель и медицинские работники специализированной выездной бригады скорой медицинской помощи после выполнения вызова обязаны пройти санитарную обработку, включающую протирание открытых участков тела кожным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II. Инфекционная безопасность во всех медицинских организациях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организациях здравоохранения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соответствующим уровнем защиты согласно </w:t>
      </w:r>
      <w:hyperlink r:id="rId140" w:anchor="sub_id=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2) санитарные узлы дозаторами с жидким мылом, электросушилками или одноразовыми бумажными салфетками, мусорными урнами, оснащенными педалью для сбора использованных масок и салфеток;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обеспечить достаточным количеством антисептиков, дезинфицирующих средств;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регулярное проветривание всех помещений, использование современных устройств, обеспечивающих обеззараживание воздуха в присутствии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соблюдение санитарно-дезинфекционного режима.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Медицинские работники организаций здравоохранения каждого пациента с признаками респираторной инфекции и пневмониями должны рассматривать как потенциально инфицированного (источник инфекции). Использовать средства индивидуальной защиты согласно </w:t>
      </w:r>
      <w:hyperlink r:id="rId141" w:anchor="sub_id=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медицинскими работниками устанавливается постоянное медицинское наблюдение с ежедневным опросом и измерением температуры тела 2 раза в день с регистрацией в журнале наблюдения ответственного медицинского работника отделения.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появлении респираторных симптомов или повышения температуры медицинский работник или любой другой сотрудник медицинской организации оповещает руководителя медицинской организации, немедленно изолируется, проходит лабораторное обследование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медицинских организациях, оказывающих стационарную помощь необходимо ограничить передвижение медицинских работников по отделениям стационара.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медицинских организациях, оказывающих амбулаторно-поликлиническую помощь необходимо обеспечить организацию сортировки на входе с соответствующими указателями в фильтр на территории и в здании. При выявлении пациента с признаками, схожими с COVID-19, необходимо обеспечить его изоляцию в специально выделенную комнату и вызвать скорую медицинскую помощь.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35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4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Порядок изоляции для лиц,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имевших повышенный риск заражения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Порядок изоляции для лиц, имевших повышенный риск заражения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Повышенный риск заражения COVID-19 имеют лица, находившиеся в близком контакте с больным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Близкий контакт подтвержденного случая COVID-19 определяется как: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лицо, проживающее совместно со случаем COVID-19 в одном жилище;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лицо, имеющее незащищенный прямой контакт с больным COVID-19 или инфекционными выделениями случая COVID-19 (например, при кашле, рукопожатии и т.д.);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- лицо, находившееся в закрытом помещении без использования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(защитной маски) (например, в классе, комнате для совещаний, комнате ожидания в больнице и т.д.) вместе со случаем COVID-19 на расстоянии менее 1,5 метра в течение 15 минут или более;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медицинский работник или другое лицо, обеспечивающее непосредственный уход за больным COVID-19, или лабораторные специалисты, работавшие с биообразцами больного COVID-19 без рекомендованных СИЗ или с возможным нарушением правил применения СИЗ;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контакт в самолете, автобусе междугороднего сообщения, поезде, который находился на расстоянии двух сидений в любом направлении от больного COVID-19, а также члены экипажа, которые обслуживали секцию самолета, где летел больной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 расследования эпидемиологических связей для установления близких контактов должен начинаться за 14 суток до выявления случая COVID-19 и заканчиваться моментом изоляции случая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Лица с повышенной температурой тела, прибывшие из-за рубежа авиарейсами, подлежат изоляции на 2 суток для проведения лабораторного обследования на COVID-19. После получения результатов лабораторного обследования на COVID-19 лица, с положительным результатом переводятся в инфекционный стационар, лицам с отрицательным результатом на COVID-19 проводится разъяснение им о возможных симптомах COVID-19 с получением соответствующей расписки.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Контактные лица с больным COVID-19 (близкий контакт) подлежат изоляции на дому (домашний карантин) на 14 дней.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3-й и 12-й день изоляции проводится отбор проб для лабораторного обследования контактного (близкий контакт) на COVID-19 методом ПЦР.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отрицательном результате ПЦР-исследования,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отобранного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12-день  изоляции, по истечении 14 дней карантин и изоляция завершаются. При положительном результате ПЦР-исследования на 14-й день изоляции, при отсутствии клинических симптомов  специалист ПСМП выдаёт рекомендации о необходимости соблюдения мер профилактики COVID-19 (использование медицинской маски, антисептиков, гигиена рук, социальная дистанция).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бессимптомном вирусоносительстве пациент подлежит медицинскому наблюдению в амбулаторных условиях и изоляции на дому (домашний карантин) на 14 дней с момента последнего контакта с больным COVID-19 при наличии условий изоляции согласно приложению 36 к настоящему постановлению.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наличии факторов риска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утвержденного алгоритма и отсутствии условий для изоляции на дому решение о госпитализации принимается специалистом ПМСП индивидуально в каждом случае.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Участковый терапевт обязан ежедневно проводить обзвон бессимптомного вирусоносителя, находящегося на домашнем карантине на наличие клинических симптомов коронавирусной инфекции.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отсутствии клинических симптомов в течение 14 дней с момента последнего контакта с больным COVID-19 карантин завершается.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завершении карантина специалист ПСМП выдаёт бессимптомному вирусоносителю рекомендации о необходимости соблюдения мер профилактики COVID-19 (использование медицинской маски, антисептиков, гигиена рук, социальная дистанция).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появлении клинических признаков заболевания у бессимптомного вирусоносителя, находящегося на домашнем карантине (повышение температуры тела до 38 и выше градусов, першение и/или боль в горле, слабость, кашель, головная боль, одышка, затрудненное дыхание и другие симптомы коронавирусной инфекции) участковый терапевт подает экстренное извещение в территориальное подразделение Комитета санитарно-эпидемиологического контроля на больного COVID-19.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Территориальное подразделение Комитета санитарно-эпидемиологического контроля, куда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поступило экстренное извещение осуществляет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регистрацию и учет данного больного COVID-19, исключает его из учета бессимптомных вирусоносителей, а также ведет отдельную статистику перехода случаев бессимптомного вирусоносительства в манифестные формы (случаи с симптомами).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Расписка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контактного лица с больным COVID-19 и лица, прибывшего из-за рубежа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Республику Казахстан авиарейсами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Населённый пункт ________________                                         «___» ______ 2020 года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______________________________________, ИИН: _________________,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>                                                               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>(Ф.И.О. (при наличии)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паспорт/удостоверение личности № _________________, выданного, МВД/МЮ РК от __ __ ____ года, прописанный по адресу ____________________________, фактически проживающий по адресу ___________________________________. принимаю на себя обязательства по соблюдению мер безопасности как лицо с высоким эпидемическим риском COVID-19, утвержденных Постановлением главного государственного санитарного врача Республики Казахстан от _________ 2020 года № ___- ПГВР.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Согласен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на обработку персональных данных.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Осведомлён о необходимости при появлении температуры или признаков недомогания у любого члена семьи/домохозяйства незамедлительно обратиться в колл-центр по COVID-19 или вызвать скорую помощь, уведомив о карантине и указав причину обращения.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Осведомлён о наличии административной ответственности согласно </w:t>
      </w:r>
      <w:hyperlink r:id="rId143" w:anchor="sub_id=46203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частью 3 статьи 462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Кодекса Республики Казахстан от 5 июля 2014 года «Об административных правонарушениях» (далее - КоАП) за невыполнение или ненадлежащее выполнение законных требований или постановлений должностных лиц государственных органов в пределах их компетенции.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Осведомлен о наличии административной ответственности, предусмотренной </w:t>
      </w:r>
      <w:hyperlink r:id="rId144" w:anchor="sub_id=46200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частью 1 статьи 462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КоАП, о запрете воспрепятствования должностным лицам государственных инспекций и органов государственного контроля и надзора в выполнении ими служебных обязанностей в соответствии с их компетенцией, выразившееся в отказе от предоставления необходимых документов, материалов, статистических и иных сведений, информации, либо предоставление недостоверной информации.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осведомлён, о наличии уголовной ответственности за применение насилия в отношении представителя власти, в соответствии со </w:t>
      </w:r>
      <w:hyperlink r:id="rId145" w:anchor="sub_id=38000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статьей 380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Уголовного кодекса Республики Казахстан от 3 июля 2014 года.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36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4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изоляции на дому (домашний карантин)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домашнего карантина - предупредить возможное заражение COVID-19 от потенциального источника заболевания и тем самым предотвратить распространение COVID-19 на территории Казахстана.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проживания при организации карантина на дому: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 на дому возможен при соблюдении следующих требований/условий: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Есть возможность размещения в отдельной комнате лица, подлежащего изоляции (контактный, бессимптомного вирусоносителя) или совместное проживание в одной комнате при наличии не менее 4 кв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.м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етров на 1 человека.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Контактный, бессимптомный вирусоноситель и другие члены семьи/домохозяйства должны соблюдать меры профилактики (часто мыть руки с мылом, проводить ежедневную влажную уборку, проветривать помещения, носить медицинские маски).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домохозяйстве нет людей, которые могут подвергаться повышенному риску осложнений после инфекции COVID-19 (люди старше 60 лет с хроническими заболеваниями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сердечно-сосудистой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системы, сахарным диабетом, метаболическим синдромом, хроническими заболеваниями почек, беременные).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Есть доступ к стационарному телефону или мобильной связи.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Наличие подписанной расписки об обязательном исполнении режима домашнего карантина.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Лицо берет на себя обязательства по соблюдению режима домашнего карантина и заверяет личной подписью в расписке. Лица, нарушившие режим домашнего карантина, привлекаются к административной ответственности.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Инструкции для человека, находящегося на домашнем карантине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 выходить из дома.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Прикрывать рот и нос при чихании или кашле, предпочтительно одноразовой салфеткой для предотвращения распространения вируса. Сразу после этого необходимо вымыть руки с мылом или обработать их антисептиком на спиртовой основе. Постоянно носить плотно прилегающую медицинскую маску и менять её каждые 2 часа.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Мыть руки с мылом или обрабатывать их антисептиком на спиртовой основе перед едой, а также после посещения туалета. Для вытирания рук предпочтительно использовать одноразовые салфетки.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Использовать индивидуальную посуду.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появлении температуры или признаков недомогания необходимо обратиться в колл-центр по COVID-19 или вызвать скорую помощь, уведомив о карантине и указав причину обращения.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Инструкции для членов домохозяйства, где обеспечивается домашний карантин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Исключить посещение посторонними лицами.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При входе в комнату карантина необходимо носить плотно прилегающую медицинскую маску, которая закрывает рот и нос. Если медицинская маска становится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мокрой или грязной, ее необходимо немедленно заменить новой медицинской маской. Снимать медицинскую маску, используя соответствующую технику - то есть не трогать переднюю часть.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Ежедневно не менее 2-х раз в день измерять температуру тела каждому члену семьи.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Проветривать помещения не менее 2 раз в день.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Ежедневно проводить влажную уборку.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Часто мыть руки с мылом или обрабатывать их антисептиком, для вытирания рук предпочтительно использовать одноразовые салфетки.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Каждому члену семьи использовать отдельные посуду, средства личной гигиены.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Прикрывать рот и нос при чихании или кашле, предпочтительно одноразовой салфеткой для предотвращения распространения вируса. Сразу после этого необходимо вымыть руки с мылом или обработать их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появлении температуры или признаков недомогания у любого члена семьи/домохозяйства незамедлительно обратиться в колл-центр по COVID-19 или вызвать скорую помощь, уведомив о карантине и указав причину обращения.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Расписка об обязательном исполнении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условий соблюдения домашнего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Населённый пункт ________________                                     «___» ______ 2020 года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______________________________________, ИИН: _________________,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 xml:space="preserve">                                                                 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>(Ф.И.О. (при наличии)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паспорт/удостоверение личности № _________________, выданного, МВД/МЮ РК от __ __ ____ года, прописанный по адресу ____________________________, фактически проживающий по адресу ___________________________________. принимаю на себя обязательства по соблюдению Правил изоляции на дому (домашний карантин) как лицо с высоким эпидемическим риском COVID-19, утвержденных приложением __ Постановления главного государственного санитарного врача Республики Казахстан от _________ 2020 года № ___- ПГВР.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Согласен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на обработку персональных данных.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Осведомлён о необходимости при появлении температуры или признаков недомогания у любого члена семьи/домохозяйства незамедлительно обратиться в колл-центр по COVID-19 или вызвать скорую помощь, уведомив о карантине и указав причину обращения.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Осведомлён о наличии административной ответственности согласно </w:t>
      </w:r>
      <w:hyperlink r:id="rId147" w:anchor="sub_id=46203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частью 3 статьи 462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Кодекса Республики Казахстан от 5 июля 2014 года «Об административных правонарушениях» (далее - КоАП) за невыполнение или ненадлежащее выполнение законных требований или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u w:val="single"/>
          <w:lang w:eastAsia="ru-RU"/>
        </w:rPr>
        <w:t>постановлений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должностных лиц государственных органов в пределах их компетенции.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Осведомлен о наличии административной ответственности, предусмотренной </w:t>
      </w:r>
      <w:hyperlink r:id="rId148" w:anchor="sub_id=46200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частью 1 статьи 462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КоАП, о запрете воспрепятствования должностным лицам государственных инспекций и органов государственного контроля и надзора в выполнении ими служебных обязанностей в соответствии с их компетенцией,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выразившееся в отказе от предоставления необходимых документов, материалов, статистических и иных сведений,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информации,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либо предоставление недостоверной информации.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осведомлён, о наличии уголовной ответственности за применение насилия в отношении представителя власти, в соответствии со </w:t>
      </w:r>
      <w:hyperlink r:id="rId149" w:anchor="sub_id=38000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статьей 380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Уголовного кодекса Республики Казахстан от 3 июля 2014 года.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 удаленного мониторинга нахождения на домашнем карантине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мониторинга необходимо: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Лицу находящемся на домашнем карантине установить на смартфон мобильное приложение Smart Astana и дать приложению все разрешения (GPS, WIFI, Bluetooth)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Включить режим «я на карантине» и не выключать его в течени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действия режима домашнего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Телефон должен находиться постоянно включенным и должен быть подключен к интернету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Мобильное приложение должно быть активным или функционировать в фоновом режиме (статус функционирования приложения можно отследить в уведомлениях или виджете статуса)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 время использования функции домашнего карантина пользователь не должен отключать режим GPS, Bluetooth и WIFI.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5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по организации и проведению профилактических прививок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период пандемии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связи со снятием режима Чрезвычайного положения в Республике Казахстан, с 11 мая 2020 года возобновить проведение плановых профилактических прививок.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 Приоритетной группой для проведения наверстывающей вакцинации являются дети в возрасте до 1 года, пропустившие плановые прививки первичной серии вакцинации, а также вакцинация по эпидемиологическим показаниям.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 Вакцинация лиц в зависимости от статуса в отношении COVID-19: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пациенты с установленным диагнозом COVID-19 должны быть вакцинированы согласно </w:t>
      </w:r>
      <w:hyperlink r:id="rId15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Правительства Республики Казахстан «Об утверждении перечня заболеваний, против которых проводятся обязательные профилактические прививки в рамках гарантированного объема медицинской помощи, правил, сроков их проведения и групп населения, подлежащих профилактическим прививкам» от 24 сентября 2020 года № 612 (после полного клинического выздоровления;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лица из числа близких контактных с больным COVID-19 прививаются, как можно скорее, после завершения срока карантина (изоляции) и отсутствии противопоказаний к проведению профилактических прививок согласно </w:t>
      </w:r>
      <w:hyperlink r:id="rId15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приказу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Министра здравоохранения Республики Казахстан «Об утверждении перечня медицинских противопоказания к проведению профилактических прививок» от 21 октября    2020 года №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Қ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Р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 xml:space="preserve"> ДСМ-146/2020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этом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,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данная категория лиц должна прививаться отдельно от других лиц, пришедших на вакцинацию.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 Лица, при посещении медицинского учреждения с целью получения профилактических прививок, должны находиться в медицинских защитных масках.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организации плановой иммунизации населения в период регистрации COVID-19 и эпидемиологического неблагополучия по респираторным инфекциям необходимо: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обеспечить составление списка лиц, подлежащих вакцинации, включая всех лиц, пропустивших проведение профилактических прививок в период карантина;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- организовать приглашение на прививку лиц, подлежащих вакцинации заранее, при этом, обеспечить соблюдение временных интервалов и мер физического дистанцирования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во время посещения поликлиники (в кабинете для приема врачей, прививочном кабинете, коридоре);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выделить отдельное хорошо проветриваемое помещение, в котором вакцинированные дети и сопровождающие их лица должны находиться в течение 30 минут после вакцинации с соблюдением требований физического дистанцирования;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проводить вакцинацию с учетом противопоказаний к вакцинации в соответствии с </w:t>
      </w:r>
      <w:hyperlink r:id="rId15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приказом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и.о. Министра здравоохранения Республики Казахстан «Об утверждении Санитарных правил «Санитарно-эпидемиологические требования по проведению профилактических прививок населению» от 13 июня 2018 года № 361 (далее - Приказ № 361);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обеспечить раздельный поток лиц, получающих профилактические прививки от больных лиц, пришедших на прием к врачу по поводу заболевания и прочих причин;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принять меры по выделению отдельных часов для приема и вакцинации детей и отдельных часов для приема и вакцинации лиц группы риска (переболевшие COVID-19, контактные, лица пожилого возраста, лица с хроническими заболеваниями);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при получении вакцинации ограничить количество сопровождающих лиц: не более 1 человека для сопровождения 1 прививаемого.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6. Профилактические прививки проводятся в специально оборудованных прививочных кабинетах, медицинскими работниками с соблюдением требований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требований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  <w:hyperlink r:id="rId154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приказа № 361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 В период эпидемиологического неблагополучия по COVID-19 и респираторным инфекциям при входе в поликлинику: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установить фильтр с обеспечением бесконтактной термометрии и опросом на наличие симптомов, не исключающих заболевание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установить санитайзеры для обработки рук посетителями;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в случае выявления лиц с симптомами заболевания предусмотреть для них выдачу масок и отдельное помещение для ожидания и осмотра врачом; данные пациенты должны иметь приоритет при обслуживании.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8.  В здании поликлиники в доступных местах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разместить информацию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о необходимости соблюдения гигиены рук для профилактики COVID-19, предусмотреть раздачу наглядных пособий по мерам профилактики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 Принять меры по соблюдению правил безопасности для медицинских работников и для населения: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каждый посетитель поликлиники должен учитываться как потенциально опасный, в связи с чем, необходимо соблюдение мер защиты медицинских работников от респираторных инфекций;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в прививочных кабинетах обеспечить условия для соблюдения личной гигиены медицинских работников, а также создать условия для мытья рук посетителями;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 устанавливать в доступных местах для населения контейнеры для безопасного сбора и утилизации медицинских отходов (использованных масок, перчаток, салфеток и прочих).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 Если введение очередной дозы вакцины было задержано по какой-либо причине, нет необходимости начинать вакцинацию заново, а как можно скорее ввести следующую дозу вакцины.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 Интервалы между введениями вакцин соблюдаются в соответствии с требованиями </w:t>
      </w:r>
      <w:hyperlink r:id="rId15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приказа № 361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: если вакцины и другие иммунобиологические препараты не вводились в один и тот же день, соблюдается интервал между введениями живых вакцин не менее четырех недель; интервал между введениями живой и инактивированной вакцинами не соблюдается.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12.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настоящее время нет известных медицинских противопоказаний для вакцинации лиц, переболевших COVID-19 и лиц, бывших в контакте со случаями COVID-19, а также нет данных об увеличении риска инфицирования детей COVID-19 при вакцинации или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влияния вакцинации на течение болезни, то есть переболевшие COVID-19 и контактные лица без клинических проявлений вакцинируются как обычно.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38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56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посещению особо охраняемых природных территорий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(государственных национальных природных парков, заповедников,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резерватов и прочих) на период введения ограничительных мероприятий,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57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условиями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территории особо охраняемых природных территорий (государственных национальных природных парков, заповедников, резерватов и прочих)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ООПТ) в индивидуальном порядке разрешается в составе не более 3 человек (за исключением членов одной семьи) с соблюдением масочного режима.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территории ООПТ в составе организованных групп туристов допускается через туристические компании, состоящие в государственном реестре при наличии договоров обслуживания туристов и Администрацией ООПТ на посещение их территорий.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Особыми условиями организации экскурсионных туров по территории ООПТ являются: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согласования с местными исполнительными органами;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согласованного маршрута с ООПТ;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сформированного турпродукта и группового гида, а также состава туристов;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подача данных о пассажирском транспорте и водителе при въезде на территорию ООПТ, а также сопровождающем гиде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(-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наличие гарантии о соблюдении санитарно-эпидемиологических требований и полной ответственности за поставщиков услуг в рамках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сформированного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турпродукта;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обеспечение туркомпанией туристов и сопровождающих работников масками и санитарными растворами.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организованных групп не должен быть менее 7 и превышать 15 человек, а их доставка и транспортировка по территории ООПТ (при въезде на территорию ООПТ) осуществляется в соответствии с утвержденными требованиями санитарно-эпидемиологических норм для работы пассажирского транспорта;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 Посетители допускаются на территорию ООПТ при наличии маски. Рекомендуется обеспечить возможность приобретения посетителями масок перед входами и на территории.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Деятельность мест размещения и объектов общественного питания на территории ООПТ осуществляется в соответствии с общеустановленными требованиями для указанных объектов.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 случае наличия в рамках турпродукта услуг мест размещения и объектов общественного питания туристическим компаниям необходимо иметь заключенный договор с данными организациями.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8. Рекомендуется по возможности осуществлять реализацию продукции бесконтактными способами, в том числе, с помощью автоматов по продаже товаров (вендинговых машин).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Запрещается проведение массовых культурно-развлекательных мероприятий, пикников и купание в водоемах на территории ООПТ.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Администрации ООПТ и объектов, расположенных на его территории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установление санитайзеров с кожным антисептиком на рабочих местах, входа в национальные природные парки;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санитарные узлы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оказание услуг населению в масках, с обработкой рук антисептиками;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содержать прилегающую территорию в чистоте, обеспечить своевременный вывоз мусора;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централизованный сбор использованных масок и перчаток в промаркированные контейнеры (полиэтиленовые мешки) для дальнейшей утилизации;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надлежащее хранение уборочного инвентаря и специального оборудования для уборки территории (ведра, щетки, тряпки и др.)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проведение влажной уборки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ежедневную дезинфекцию малых архитектурных форм, оборудования, предназначенных для отдыха посетителей с использованием дезинфирующих средств;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неснижаемый (не менее чем недельного) запас дезинфицирующих и моющих средств для уборки помещений объектов, расположенных на территории ООПТ, обработки рук сотрудников, СИЗ органов дыхания;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 температуры тела персонала в течение рабочего дня, опрос работников на наличие симптомов респираторных заболеваний, с целью отстранения от работы персонала с симптомами ОРВИ и гриппа, а для лиц с симптомами, не исключающими COVID-19 (сухой кашель, повышенная температура, затруднение дыхания, одышка) обеспечение изоляции и немедленный вызов скорой помощи;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назначение лица, ответственного за соблюдением санитарно-эпидемиологических требований, распределение потоков движения посетителей, измерение температуры, проведение инструктажа персонала, своевременную смену средств индивидуальной защиты;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информирование посетителей о правилах санитарных норм и требованиях безопасности.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5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компьютерным клубам, бильярдным залам и боулингам,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5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требованиями к условиям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Деятельность объектов допускается при обеспечении следующих условий: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открытием объекта проведение генеральной уборки с применением дезинфицирующих средств (в том числе уборка и обработка дезинфицирующими средствами поверхностей мебели, стен, и других предметов);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температуры тела персонала и посетителей, с применением приборов для измерения температуры тела бесконтактным способом, с обязательным отстранением от нахождения на рабочем месте лиц с повышенной температурой тела и/или признаками инфекционного заболевания. При наличии симптомов указанных симптомов обслуживание посетителей не допускается;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заполняемость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требований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постановлений Главного государственного санитарного врача, с рассадкой посетителей с соблюдением социальной дистанции (через 1 рабочее место, либо из расчета 4 квадратных метра на 1 посетителя в зале);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объекта компьютерного клуба обеспечивает применение посетителями индивидуальных одноразовых перчаток, посетители без перчаток к компьютерам не допускаются;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персонала и посетителей на объект при обязательном наличии масок;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служба охраны объекта и волонтерская служба следит за обязательным ношением маски посетителями, работниками, а также за соблюдением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объекта обеспечивается средствами индивидуальной защиты, не допускается работа персонала без перчаток, масок, а также защитных экранов;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уборку и дезинфекцию рабочих (игровых) мест, компьютерной периферии (мышь, клавиатура, коврик, наушники), контактных поверхностей, мебели, спиртосодержащими чистящими средствами после каждого посетителя;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социальной дистанции путем нанесения соответствующей разметки на полу, ограждений и барьерных лент для направления движения посетителей, недопущение мест возможного скопления людей;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информирования посетителей администрацией разрабатывается и размещается при входе план размещения посетителей с учетом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осуществления посетителями бесконтактных переводов и платежей при оплате счета, протирать устройство дезинфицирующим средством после каждого использования;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бесперебойную работу вентиляционных систем и систем кондиционирования воздуха с проведением профилактического осмотра (включая замену фильтров, дезинфекцию воздуховодов) с фиксацией в журнале производственного контроля. 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естественной вентиляции рекомендуется обеззараживание воздуха с использованием  бактерицидных ламп или рециркуляторов воздуха, согласно прилагаемой инструкции. Использование кварцевых ламп осуществляется при строгом соблюдении правил, в отсутствии людей, с обязательным проветриванием помещений. Использование рециркуляторов воздуха разрешается использовать в присутствии людей.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Собственнику объекта необходимо обеспечить: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лицо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утилизацией масок, респираторов, салфеток, обработкой оборудования и инвентаря, уборкой помещений);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санитайзеров с кожным антисептиком у входа, на ресепшене, в каждом зале помещения и санитарных узлах.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входе в здание устанавливается дезинфекционный коврик, смоченный методом орошения дезинфицирующим средством;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инструктажа среди работников о необходимости соблюдения правил личной/производственной гигиены и контроля, мерам безопасности при использовании кварцевых ламп за их неукоснительным соблюдением;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санитарные узлы средствами личной гигиены (жидкое мыло, антисептики, туалетная бумага);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населению в масках, одноразовых перчатках, подлежащих замене не менее двух раз в смену и при нарушении целостности (сотрудники, имеющие непосредственный контакт с посетителями) с обработкой рук антисептиками;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централизованный сбор использованных масок и перчаток в промаркированные контейнеры (полиэтиленовые мешки), в дальнейшем утилизировать как твердые бытовые отходы;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техническим персоналом (уборщицы) дезинфекции в спецодежде с использованием средств индивидуальной защиты (перчатки, медицинская маска);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хранение уборочного инвентаря (ведра, щетки, тряпки) после использования в специально выделенных местах;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каждые 2 часа проветривание рабочих мест и помещений для посетителей;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(оборудования, инвентаря, столов, стульев), мест общего пользования (гардеробные, комнаты приема пищи, отдыха, санузлы);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неснижаемого (не менее чем пятидневного) запаса дезинфицирующих и моющих средств для уборки помещений, обработки рук сотрудников,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СИЗ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дыхания;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к работе с дезинфицирующими средствами совершеннолетних лиц, не имеющих противопоказаний по состоянию здоровья;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хранение дезинфицирующих средств в упаковках изготовителя, плотно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закрытыми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бильярдных залов и боулингов необходимо соблюдение следующих дополнительных требований: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не допускается проведение массовых танцев на танцевальных площадках;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допускается проведение конкурсов (кроме интерактивных, не покидая свой стол), коллективных (корпоративных) мероприятий;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разрешается функционирование бильярдных и боулинга, согласно  требованиям постановлений Главного государственного санитарного врача при соблюдении социальной дистанции;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администрация объекта, оказывающего услуги бильярда и боулинга, обеспечивает применение посетителями во время игры индивидуальных, одноразовых перчаток; посетители без перчаток к игре не допускаются.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администрация бильярдных заведений обеспечивает расстановку игровых столов на расстоянии не менее 4 метров друг от друга;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игровой инвентарь (кии, шары для бильярда, шары для боулинга и пр.) обрабатываются дезинфицирующим спиртосодержащим средством после каждого посетителя.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40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6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обработки данных инфицированных и контактных, с целью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мониторинга и проведения расследования при регистрации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Регистрация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инфицированных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 контактных с целью мониторинга и расследования при регистрации COVID-19 проводится с использованием предварительной классификации: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завозные случаи (авиарейсы, железнодорожные перевозки, авто);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контактные случаи (из категории близких контактов инфицированных);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-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местные случаи (не установленные источники инфицирования), в том числе: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самообращение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выявленные в рамках проведения скрининга с профилактической целью.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Регистрация завозных случаев: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1.1.1. Специалисты санитарно-карантинных пунктов территориальных Департаментов санитарно-эпидемиологического контроля на транспорте  Комитета санитарно-эпидемиологического контроля Министерства здравоохранения Республики Казахстан (далее - СКП) проводят анкетирование в Веб приложении «Центр контроля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-19» Министерства здравоохранения Республики Казахстан (далее - Веб приложение COVID-19) либо на бумажном носителе формы, для регистрации пассажиров, прибывших из других стран на бумажном носителе. Заполнение анкет производится пассажирами самостоятельно, либо с помощью специалистов СКП.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1.1.2. Отказ от заполнения анкет для регистрации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пассажиров, прибывших из других стран/регионов является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основанием для привлечения к административной ответственности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законодательством РК.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1.1.3. При заполнении пассажирами анкет для регистрации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пассажиров, прибывших из других стран на бумажном носителе сотрудники СКП переносят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в Веб - приложение COVID-19 в течение пяти часов после прибытия рейса/поезда/авто.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1.1.4.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 территориальных Департаментов Комитета санитарно-эпидемиологического контроля Министерства здравоохранения Республики Казахстан (далее - ТД) ведут мониторинг эпидемиологической ситуации по COVID-19 в регионе, а именно: производят сбор данных согласно таблицам 1 (1А, 1Б), 2,  4, а также вводят данные в Веб приложение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COVID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-19 об инфицированных лицах в течение 12 (двенадцать) часов, о контактах инфицированных лиц в течение 24 (двадцать четыре) часов. 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1.1.5. Специалистам Управлений общественного здравоохранения городов республиканского значения и областей (далее - УОЗ) необходимо медицинское наблюдение за контактными лицами согласно таблице №3. Специалистам УОЗ необходимо предоставить все данные об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инфицированных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ТД, согласно таблицам 1 (1А, 1Б) и 4.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Регистрация контактных случаев: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1.2.1. В случае обнаружения инфицированного после проведения диагностических мероприятий и опроса по выявлению контактных лиц данные о инфицированных и контактных лиц вносится в Ве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б-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приложение COVID-19 в раздел «Добавить пациента» согласно пункту 1.1.4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Регистрация местных (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выявленные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самообращении и профилактического скрининга) случаев: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1.3.1. Специалистами ТД формируется информация согласно пункту 1.1.4 настоящего приложения, в случае получения от УОЗ экстренного извещения об обращении пациента с подозрением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Регистрация близкого контакта.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1.4.1. При завозном случае, близкий контакт определяется согласно </w:t>
      </w:r>
      <w:hyperlink r:id="rId161" w:anchor="sub_id=35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приложению 35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настоящему постановлению, регистрация производится автоматически.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Специалисты УОЗ и (или) организаций ПМСП в целях удаленного мониторинга состояния здоровья проводят инструктаж по установке мобильного приложения для граждан Республики Казахстан и информируют о необходимости ввода сведений о самочувствии с установленной периодичностью. Для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лиц, не являющихся гражданами РК удаленный мониторинг ведется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путем обзвона и заполнения необходимых сведений специалистами УОЗ. Сведения, полученные в результате удаленного мониторинга, подлежат передаче в ТД, согласно пункту 1.1.5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Лица, находящиеся под медицинским наблюдением по месту проживания, а также на домашнем карантине, обязаны с необходимой периодичностью вводить сведения в мобильное приложение о своем самочувствии для проведения удаленного мониторинга. Отказ или несвоевременное введение сведений о своем самочувствии является основанием для привлечения к административной ответственности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законодательством РК.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2.2. Медицинская информационная система интегрирует результаты дистанционного медицинского наблюдения в Веб - приложение COVID-19 автоматически по мере обновления.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Специалисты ТД в течение двенадцати часов с момента получения протокола лабораторного исследования о положительном результате лабораторного исследования на COVID-19 вводят данные о пациенте в Веб-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COVID-19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согласно пункту 1.1.4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Лаборатории и медицинские организации независимо от формы собственности, осуществляющие тестирование на COVID-19 должны предоставить информацию о лицах с положительным результатом на COVID-19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направления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утвержденного в </w:t>
      </w:r>
      <w:hyperlink r:id="rId162" w:anchor="sub_id=41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приложении 41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Специалисты ТД после получения протокола лабораторного исследования о положительном результате на COVID-19 у пациента собирают эпидемиологический анамнез по данному пациенту и вводят в Веб-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COVID-19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Специалисты ТД после определения круга контактных лиц с больным COVID-19 направляют сведения о данных лицах в УОЗ для проведения карантинных мероприятий.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Специалисты ТД вводят информацию о завершении стационарного или домашнего карантина в Веб приложение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8"/>
          <w:szCs w:val="28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Специалисты ТД вводят информацию об исходе случая COVID-19 (выздоровление/летальный исход) в Веб-приложение COVID-19 согласно пункту 1.1.4 настоящего приложения.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АНКЕТА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регистрации пассажиров, прибывших</w:t>
      </w:r>
      <w:r w:rsidRPr="001B4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других стран/регионов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left="42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1.</w:t>
      </w:r>
      <w:r w:rsidRPr="001B4826">
        <w:rPr>
          <w:rFonts w:ascii="Times New Roman" w:eastAsia="Times New Roman" w:hAnsi="Times New Roman" w:cs="Times New Roman"/>
          <w:b/>
          <w:bCs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Фамилия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Имя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Отчество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Дата рождения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Гражданство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322"/>
        <w:gridCol w:w="322"/>
        <w:gridCol w:w="322"/>
        <w:gridCol w:w="322"/>
        <w:gridCol w:w="322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ИИН или паспортные данные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52" w:lineRule="atLeast"/>
              <w:ind w:left="426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Место работы (учебы)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"/>
        <w:gridCol w:w="209"/>
        <w:gridCol w:w="496"/>
        <w:gridCol w:w="496"/>
        <w:gridCol w:w="496"/>
        <w:gridCol w:w="496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В какой стране вы были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последние 14 дней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346"/>
        </w:trPr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346"/>
        </w:trPr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826" w:rsidRPr="001B4826" w:rsidTr="001B4826">
        <w:trPr>
          <w:trHeight w:val="346"/>
        </w:trPr>
        <w:tc>
          <w:tcPr>
            <w:tcW w:w="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Имелся ли контакт с больными или лицами, имеющими симптомы заболевания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1052"/>
        <w:gridCol w:w="1062"/>
        <w:gridCol w:w="1051"/>
        <w:gridCol w:w="1041"/>
        <w:gridCol w:w="1041"/>
        <w:gridCol w:w="1456"/>
        <w:gridCol w:w="1051"/>
        <w:gridCol w:w="1061"/>
      </w:tblGrid>
      <w:tr w:rsidR="001B4826" w:rsidRPr="001B4826" w:rsidTr="001B4826">
        <w:trPr>
          <w:trHeight w:val="346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   нет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Место жительства, либо предполагаемое место проживания</w:t>
      </w:r>
    </w:p>
    <w:tbl>
      <w:tblPr>
        <w:tblW w:w="978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  <w:gridCol w:w="905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Контактные телефоны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Маршрут движения</w:t>
      </w:r>
    </w:p>
    <w:tbl>
      <w:tblPr>
        <w:tblW w:w="99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958"/>
        <w:gridCol w:w="958"/>
        <w:gridCol w:w="958"/>
        <w:gridCol w:w="958"/>
        <w:gridCol w:w="958"/>
        <w:gridCol w:w="958"/>
        <w:gridCol w:w="957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</w:tblGrid>
      <w:tr w:rsidR="001B4826" w:rsidRPr="001B4826" w:rsidTr="001B4826">
        <w:trPr>
          <w:trHeight w:val="346"/>
        </w:trPr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откуда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99.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346"/>
        </w:trPr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куда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139.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149.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153.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154.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180" w:rightFromText="180" w:bottomFromText="115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</w:tblGrid>
      <w:tr w:rsidR="001B4826" w:rsidRPr="001B4826" w:rsidTr="001B4826">
        <w:trPr>
          <w:trHeight w:val="346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Подпись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left="426" w:right="-285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14.</w:t>
      </w:r>
      <w:r w:rsidRPr="001B4826"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Дата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1B4826" w:rsidRPr="001B4826" w:rsidTr="001B4826">
        <w:trPr>
          <w:trHeight w:val="346"/>
        </w:trPr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15.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16.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17.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18.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19.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20.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21.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4826" w:rsidRPr="001B4826" w:rsidRDefault="001B4826" w:rsidP="001B4826">
            <w:pPr>
              <w:spacing w:after="0" w:line="240" w:lineRule="auto"/>
              <w:ind w:left="426" w:right="-285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22.</w:t>
            </w:r>
            <w:r w:rsidRPr="001B482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                      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right="-427" w:firstLine="426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i/>
          <w:iCs/>
          <w:color w:val="212529"/>
          <w:sz w:val="24"/>
          <w:szCs w:val="24"/>
          <w:lang w:eastAsia="ru-RU"/>
        </w:rPr>
        <w:t>Примечание: Данные анкеты будут использованы исключительно в служебных целях в рамках проводимых мер по предупреждению завоза и распространению на территории РК коронавирусной инфекции (COVID 19), анкетируемый пассажир несет ответственность за предоставляемые сведения в соответствии с законодательством РК.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контактных лиц случая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ФИО случая COVID-19__________________________________________________его идентификационный номер_____________________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ИИН______________________________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постановки диагноза_____________________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появления первых симптомов (если имелись)______________________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1185"/>
        <w:gridCol w:w="1185"/>
        <w:gridCol w:w="533"/>
        <w:gridCol w:w="984"/>
        <w:gridCol w:w="614"/>
        <w:gridCol w:w="1069"/>
        <w:gridCol w:w="1160"/>
        <w:gridCol w:w="1374"/>
        <w:gridCol w:w="1076"/>
      </w:tblGrid>
      <w:tr w:rsidR="001B4826" w:rsidRPr="001B4826" w:rsidTr="001B4826">
        <w:trPr>
          <w:trHeight w:val="1211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Идентифи-кационный</w:t>
            </w:r>
            <w:proofErr w:type="gramEnd"/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номер контактного лица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ФИО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контактного лица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Дата рождения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ИИН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Домашний адрес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Мобильный телефон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Место, где произошел контакт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дом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в больнице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на работе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экскурсионная группа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другое укажите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Место (адрес) где произошел контакт</w:t>
            </w:r>
          </w:p>
        </w:tc>
      </w:tr>
      <w:tr w:rsidR="001B4826" w:rsidRPr="001B4826" w:rsidTr="001B4826">
        <w:trPr>
          <w:trHeight w:val="343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1B4826" w:rsidRPr="001B4826" w:rsidTr="001B4826">
        <w:trPr>
          <w:trHeight w:val="345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267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Продолжение таблицы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Список контактных лиц случая COVID-19»                                                                                                                          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1Б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988"/>
        <w:gridCol w:w="1829"/>
        <w:gridCol w:w="1614"/>
        <w:gridCol w:w="1533"/>
        <w:gridCol w:w="1470"/>
        <w:gridCol w:w="1725"/>
      </w:tblGrid>
      <w:tr w:rsidR="001B4826" w:rsidRPr="001B4826" w:rsidTr="001B4826">
        <w:trPr>
          <w:trHeight w:val="1081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контакт и Время контакта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Отношение к больному 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-19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член семьи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друг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медицинский работник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коллега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другой_____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Связь с контактным лицом установлена: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в работе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по телефону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другое,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(уклоняется от </w:t>
            </w:r>
            <w:proofErr w:type="gramStart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данных и </w:t>
            </w:r>
            <w:r w:rsidRPr="001B48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т.д. уточнить)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Лабораторное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контактного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(указать дату обследования),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не 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обследован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Результат обследования/ дата выдачи результата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организация, осуществляющее наблюдение за контактным лицом</w:t>
            </w:r>
          </w:p>
        </w:tc>
      </w:tr>
      <w:tr w:rsidR="001B4826" w:rsidRPr="001B4826" w:rsidTr="001B4826">
        <w:trPr>
          <w:trHeight w:val="375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</w:tr>
      <w:tr w:rsidR="001B4826" w:rsidRPr="001B4826" w:rsidTr="001B4826">
        <w:trPr>
          <w:trHeight w:val="27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252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передачи данных контактных лиц для последующего медицинского наблюдения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ФИО и место работы ответственного эпидемиолога________________________________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Медицинская организация осуществляющее наблюдение___________________________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и время донесения___________________________________________________                             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2760"/>
        <w:gridCol w:w="634"/>
        <w:gridCol w:w="1274"/>
        <w:gridCol w:w="1061"/>
        <w:gridCol w:w="1911"/>
        <w:gridCol w:w="1486"/>
      </w:tblGrid>
      <w:tr w:rsidR="001B4826" w:rsidRPr="001B4826" w:rsidTr="001B4826"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ФИО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Дата рождения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ИИН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Домашний адрес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Мобильный телефон</w:t>
            </w:r>
          </w:p>
        </w:tc>
      </w:tr>
      <w:tr w:rsidR="001B4826" w:rsidRPr="001B4826" w:rsidTr="001B4826">
        <w:trPr>
          <w:trHeight w:val="323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1B4826" w:rsidRPr="001B4826" w:rsidTr="001B4826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1B4826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746"/>
      </w:tblGrid>
      <w:tr w:rsidR="001B4826" w:rsidRPr="001B4826" w:rsidTr="001B4826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наблюдения за контактом больного 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-19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собрал: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Имя Отчество (при его наличии) __________________________________________________________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Должность: 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Место работы (название организации, адрес): ________________ __________________________________________________________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5.    Мобильный телефон: 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6.    Электронная почта: 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контактного лица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Фамилия Имя Отчество (при его наличии) _________________________________________________________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Пол ___________________________________________________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Дата рождения__________________________________________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ИИН __________________________________________________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Домашний адрес (место карантина):________________________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6.  Мобильный телефон: 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7.    Электронная почта: 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Дневник контрольного наблюдения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(указать симптомы заболевания)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1495"/>
        <w:gridCol w:w="1395"/>
        <w:gridCol w:w="1995"/>
        <w:gridCol w:w="1296"/>
        <w:gridCol w:w="1395"/>
      </w:tblGrid>
      <w:tr w:rsidR="001B4826" w:rsidRPr="001B4826" w:rsidTr="001B4826">
        <w:trPr>
          <w:trHeight w:val="248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Дни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Утром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Вечером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Дни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Утром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Вечером</w:t>
            </w:r>
          </w:p>
        </w:tc>
      </w:tr>
      <w:tr w:rsidR="001B4826" w:rsidRPr="001B4826" w:rsidTr="001B4826">
        <w:trPr>
          <w:trHeight w:val="696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Первый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Пятый 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696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Второй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Шестой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684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Третий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Седьмой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95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Четвертый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Восьмой день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 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4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Журнал регистрации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случая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898"/>
        <w:gridCol w:w="982"/>
        <w:gridCol w:w="629"/>
        <w:gridCol w:w="396"/>
        <w:gridCol w:w="651"/>
        <w:gridCol w:w="759"/>
        <w:gridCol w:w="795"/>
        <w:gridCol w:w="442"/>
        <w:gridCol w:w="125"/>
        <w:gridCol w:w="692"/>
        <w:gridCol w:w="763"/>
        <w:gridCol w:w="923"/>
        <w:gridCol w:w="1060"/>
      </w:tblGrid>
      <w:tr w:rsidR="001B4826" w:rsidRPr="001B4826" w:rsidTr="001B4826">
        <w:trPr>
          <w:trHeight w:val="949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№п/п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Уникальный идентификатор случая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Номер кластера/региона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Фамилия Имя Отчество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 Возраст (лет, месяцев)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Адрес проживания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Гражданство</w:t>
            </w:r>
          </w:p>
        </w:tc>
        <w:tc>
          <w:tcPr>
            <w:tcW w:w="2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ИИН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Место работы должность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 (мобильный и домашний)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Место госпитализации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Статус случая</w:t>
            </w:r>
          </w:p>
        </w:tc>
      </w:tr>
      <w:tr w:rsidR="001B4826" w:rsidRPr="001B4826" w:rsidTr="001B4826">
        <w:trPr>
          <w:trHeight w:val="264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</w:t>
            </w:r>
          </w:p>
        </w:tc>
      </w:tr>
      <w:tr w:rsidR="001B4826" w:rsidRPr="001B4826" w:rsidTr="001B4826">
        <w:trPr>
          <w:trHeight w:val="1767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⬜подтвержденный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⬜ вероятный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⬜ подозрительный</w:t>
            </w:r>
          </w:p>
        </w:tc>
      </w:tr>
      <w:tr w:rsidR="001B4826" w:rsidRPr="001B4826" w:rsidTr="001B4826">
        <w:tc>
          <w:tcPr>
            <w:tcW w:w="76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100" w:afterAutospacing="1" w:line="240" w:lineRule="auto"/>
        <w:ind w:firstLine="397"/>
        <w:jc w:val="both"/>
        <w:outlineLvl w:val="0"/>
        <w:rPr>
          <w:rFonts w:ascii="inherit" w:eastAsia="Times New Roman" w:hAnsi="inherit" w:cs="Times New Roman"/>
          <w:b/>
          <w:bCs/>
          <w:color w:val="A52315"/>
          <w:kern w:val="36"/>
          <w:sz w:val="23"/>
          <w:szCs w:val="23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A52315"/>
          <w:kern w:val="36"/>
          <w:sz w:val="24"/>
          <w:szCs w:val="24"/>
          <w:lang w:eastAsia="ru-RU"/>
        </w:rPr>
        <w:t>Продолжение таблицы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720"/>
        <w:gridCol w:w="833"/>
        <w:gridCol w:w="667"/>
        <w:gridCol w:w="846"/>
        <w:gridCol w:w="776"/>
        <w:gridCol w:w="682"/>
        <w:gridCol w:w="622"/>
        <w:gridCol w:w="1106"/>
        <w:gridCol w:w="885"/>
        <w:gridCol w:w="848"/>
        <w:gridCol w:w="1148"/>
      </w:tblGrid>
      <w:tr w:rsidR="001B4826" w:rsidRPr="001B4826" w:rsidTr="001B4826">
        <w:trPr>
          <w:trHeight w:val="361"/>
        </w:trPr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№п/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п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Дата забо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левания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Дата возни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кновения первого симптома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Наличи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 симптомов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(кашель темп, боль в горле и тд.)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Лаб тестирование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Пневмо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ния (на рентгене или КТ)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>Текущ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>ий статус: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Эпидемиологич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еский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анамнез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Статус 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пациента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завозной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самообращение, контактный, профскрининг)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ФИО ответ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ственного специалиста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Дополнительные 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сведения/ Примечания</w:t>
            </w:r>
          </w:p>
        </w:tc>
      </w:tr>
      <w:tr w:rsidR="001B4826" w:rsidRPr="001B4826" w:rsidTr="001B4826">
        <w:trPr>
          <w:trHeight w:val="14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Дата сбора респираторных образцов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Результат исследования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4826" w:rsidRPr="001B4826" w:rsidTr="001B4826">
        <w:trPr>
          <w:trHeight w:val="272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</w:p>
        </w:tc>
      </w:tr>
      <w:tr w:rsidR="001B4826" w:rsidRPr="001B4826" w:rsidTr="001B4826">
        <w:trPr>
          <w:trHeight w:val="1151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⬜  Живой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⬜ Умерший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41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6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организации тестирования методом ПЦР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рамка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надзора за COVID-19 и оповещения о случаях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 положительным результатом лабораторного обследования ПЦР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Организация тестирования методом ПЦР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рамка надзора за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Тестирование методом ПЦР проводится с диагностической, профилактической целью, и в рамках эпидемиологического надзора за           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Планирование контингента, подлежащего тестированию на COVID-19 методом ПЦР и кратность обследования, проводится согласно </w:t>
      </w:r>
      <w:hyperlink r:id="rId164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к настоящему постановлению.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Планирование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контингента, подлежащего тестированию на COVID-19 методом ПЦР проводит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территориальное подразделение Комитета санитарно-эпидемиологического контроля (далее - ТД) по согласованию с управлениями здравоохранения (далее - УЗ) соответствующей территории на 3 месяца с составлением плана на месяц, неделю и день.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Руководителем ТД по согласованию с УЗ утверждается перечень лабораторий, проводящих тестирование на COVID-19 методом ПЦР и контингент для тестирования с учетом мощности для каждой лаборатории на период не менее одной недели.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План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контингента, подлежащего тестированию на COVID-19 методом ПЦР утверждается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главным государственным санитарным врачом соответствующей территории.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Пофамильный список лиц, подлежащих тестированию согласно </w:t>
      </w:r>
      <w:hyperlink r:id="rId165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постановления, предоставляется руководителями организаций в территориальное управление, которое направляет обобщенную информацию в ТД.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ТД, лаборатории и медицинские организации независимо от формы собственности, осуществляющие направление на проведение тестирования и забор материалов на COVID-19 обязаны заполнять направление на лабораторное исследование на COVID-19 методом ПРЦ с заполнением всех данных исследуемого согласно форме, указанном в данном приложении и обеспечить регистрацию электронного направления в информационной системе НЦЭ (с момента предоставления доступа).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Лаборатории и медицинские организации независимо от формы собственности, осуществляющие проведение тестирования на COVID-19 методом ПЦР в течени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2-х часов предоставляют копию протокола о положительном результате и отчет по предоставленной форме в ТД и УЗ.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 ведет учёт и регистрацию всех новых случаев COVID-19 и регистрацию исхода заболевания.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 в пределах своей компетенции  вправе провести мониторинговый визит в лаборатории и медицинские организации, проводящие тестирование методом ПЦР не зависимо от форм собственности для сверки результатов исследований, оценки процесса организации тестирования на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Лаборатории и медицинские организации независимо от формы собственности, осуществляющие тестирование на COVID-19 должны предоставить доступ ТД для мониторинговых визитов и предоставлять запрашиваемую информацию по вопросам проведения тестирования на 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Лаборатории и медицинские организации независимо от формы собственности, осуществляющие тестирование на COVID-19 должны обеспечить интеграцию лабораторных и медицинских информационных систем с информационной системой НЦЭ и обеспечить передачу результатов проведенных исследований COVID-19 (по каждому исследованию) согласно требованиям НЦЭ для обеспечения единого учета результатов исследования.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НЦЭ организует и координирует мероприятия по обеспечению интеграции лабораторных информационных систем лабораторий и медицинских организаций независимо от формы собственности, осуществляющих тестирование на COVID-19 с ИС НЦЭ.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НЦЭ предоставляет доступ к ИС НЦЭ для ТД в целях сверки результатов тестирования в электронном формате и на бумажных носителях протоколов исследований.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Контроль, мониторинг и предоставление отчетности за исполнение организации тестирования подлежащего контингента возлагается на руководителя ТД.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Отчетность по выполнению тестирования подлежащего контингента методом ПЦР предоставляется лабораториями независимо от форм собственности в ТД ежедневно не менее 2-х раз (с 10.00 до 12.00 часов, с 18 до 19.00 часов)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представленной формы.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Руководитель ТД определяет ответственное лицо по своду, предоставлению отчетности контингента, подлежащего тестированию на COVID-19 методом ПЦР на облачное хранилище не менее 2-х раз (с 13.00 до 14.00 часов, с 20 до 21.00 часов).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НЦОЗ МЗ РК разрабатывает отчетные формы по мониторингу проведения тестирования на COVID-19 методом ПЦР, размещает на облачное хранилище и обеспечивает доступ ТД.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НЦОЗ МЗ РК предоставляет свод и информацию по тестированию подлежащего контингента методом ПЦР согласно </w:t>
      </w:r>
      <w:hyperlink r:id="rId166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 в разрезе регионов в КСЭК не менее 2-х раз (первый отчет к 8.00 ч., второй отчет к 17.00 ч.).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НЦОЗ, НЦЭ оказывают методологическую помощь специалистам лабораторий по методам диагностики COVID-19 в соответствии с международными рекомендациями (ВОЗ, CDC), проводит обучение медицинских организации технике отбора, хранения и транспортировке биоматериала.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I. Организация тестирования по эпидемиологическим показаниям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Госпитализированных в инфекционный стационар и находящихся на амбулаторном лечении с COVID-19, больные с признаками ОРВИ и пневмониями: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отбор проб биоматериала осуществляется обученным медицинским работником организации здравоохранения с соблюдением требований противоэпидемического режима и использования СИЗ;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заполненная в информационной системе согласно прилагаемой форме и обеспечивается отправка направления в соответствующую лабораторию. При отсутствии информационной системы направляется в лабораторию вместе с биоматериалом;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67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проводящая тестирование при выявлении положительного результата у первично тестируемых лиц в течение 2-х часов оповещает ТД и направившую биоматериал организацию по телефону с фиксированием в журнале времени передачи, ФИО и должности принявшего информацию, в последующем в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 направившую биоматериал организацию выдает результат ПЦР исследования в течение 12 часов по электронной почте с уведомлением или через курьера. При наличии интегрированной информационной системы результаты исследования вводятся в течение 2-х часов.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Лица из числа близких контактных лиц с подтвержденным диагнозом COVID-19 при установлении факта контакта и по завершении карантина: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регистрации новых случаев COVID-19 специалистами ТД устанавливается круг близких контактных лиц. Определение контактных лиц проводится согласно приложению 35 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заявку для обследования контактных лиц предоставляется в филиал НЦЭ или медицинскую организацию для отбора биоматериала;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при проведении процедуры отбора проб, ответственный специалист ТД осуществляет регистрацию отобранного материала, с заполнением всех данных исследуемого в электронное направление, в информационной системе НЦЭ, и отправляет в соответствующую лабораторию с личного кабинета специалиста ТД КСЭК (</w:t>
      </w:r>
      <w:hyperlink r:id="rId168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http://lis.nce.kz/kkkbtu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), или в медицинской информационной системе и отправляет в соответствующую лабораторию НЦЭ в электронном формате;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контактных лиц,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69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лаборатория, проводящая тестирование подлежащего контингента, при выявлении положительного результата у тестируемых лиц в течение 2-х часов оповещает территориальную ТД по телефону с фиксированием в журнале времени передачи, ФИО и должности принявшего информацию. В последующем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ТД при получении копий протокола положительного результата информирует ПМСП и проводит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эпидемиологическое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расследования по алгоритму новых случаев COVID-19;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результат исследования выдает в ПМСП по месту проживания контактного лица в течение 12 часов по электронной почте с уведомлением или через курьера. При наличии интегрированной информационной системы результаты исследования вводятся в течение 3-х часов.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II. Организация тестирования профилактической целью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Медицинские работники с повышенным риском заражения COVID-19, персонала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медико-социальных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учреждений: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отбор проб биоматериала осуществляется обученным медицинским работником организации здравоохранения, медико-социального учреждения и согласно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утвержденному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графика тестирования;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медицинские работники, осуществляющие отбор биоматериала, соблюдают требования противоэпидемического режима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используют соответствующие 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70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проводящая тестирование подлежащего контингента при выявлении положительного результата у первично тестируемых лиц в течение   2-х часов оповещает территориальную ТД и направившую биоматериал организацию по телефону с фиксированием в журнале времени передачи, ФИО и  должности принявшего информацию, в последующем ТД выдается копия протокола о положительном результате в течение 3 часов;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 направившую биоматериал организацию выдает протокол исследования в течение 12 часов электронной почте с уведомлением или через курьера. При наличии интегрированной информационной системы результаты исследования вводятся в течение 3-х часов.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Призывники в ряды вооруженных сил МО, Национальной Гвардии, МВД РК: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ведомственная служба предоставляет в ТД график проведения медицинского осмотра призывников и количество подлежащих лиц тестированию на COVID-19 по дням, за неделю, за месяц;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обследования призывников проводится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val="kk-KZ" w:eastAsia="ru-RU"/>
        </w:rPr>
        <w:t>на сборных пунктах и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молодого пополнения по месту прибытия в воинское формирование. До получения результата ПЦР молодое пополнение находится на изоляции;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отбор проб биоматериала осуществляется обученным медицинским работником ведомственной службы с соблюдением требований противоэпидемического режима и использования СИЗ, а также при проведении процедуры отбора проб, ответственный специалист ТД осуществляет регистрацию отобранного материала, с заполнением всех данных  пациента в электронное направление, в информационной системе НЦЭ и отправляет в соответствующую лабораторию с  личного кабинета специалиста КСЭК (</w:t>
      </w:r>
      <w:hyperlink r:id="rId171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http://lis.nce.kz/kkkbtu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72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лаборатория проводящее тестирование подлежащего контингента при выявлении положительного результата у первично тестируемых лиц в течение 2-х часов оповещает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территориальную ТД направившую биоматериал организацию по телефону, в последующем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выдает результат исследования в направившую биоматериал организацию в течение 12 часов по электронной почте с уведомлением или через курьера.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Лица,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прибывающих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из-за рубежа в Республику Казахстан: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отбор проб биоматериала осуществляется сотрудником филиала НЦЭ с соблюдением требований противоэпидемического режима и использования СИЗ;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проведении процедуры отбора проб, ответственный специалист ТД осуществляет регистрацию отобранного материала, с заполнением всех данных пациента в электронное направление, в информационной системе НЦЭ и отправляет в соответствующую лабораторию с  личного кабинета специалиста КСЭК (</w:t>
      </w:r>
      <w:hyperlink r:id="rId17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http://lis.nce.kz/kkkbtu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проведении процедуры отбора проб ответственный специалист ТД осуществляет регистрацию отобранного материала с заполнением всех данных об обследуемом лице, при наличии в информационной системе и обеспечивает отправку направления в соответствующую лабораторию;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74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проводящее тестирование подлежащего контингента при выявлении положительного результата у первично тестируемых лиц в течение 2-х часов оповещает ТД и направившую биоматериал организацию по телефону с фиксированием в журнале времени передачи, ФИО и  должности принявшего информацию, в последующем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выдает протокол исследования обследуемому лицу в течение 24 часов.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III. Организация тестирования целью эпидемиологического надзора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Вновь поступающие подопечные в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медико-социальные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и другие закрытые учреждения (дома престарелых, инвалидов, дома ребенка и др.):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отбор проб биоматериала осуществляется обученным медицинским работником организации здравоохранения,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медико-социального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 других закрытых учреждений по мере поступления подопечного;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медицинский работники, осуществляющие отбор биоматериала, соблюдают требования противоэпидемического режима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используют соответствующие СИЗ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 приложению 33 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проводящее тестирование подлежащего контингента при выявлении положительного результата у первично тестируемых лиц в течение  2-х часов оповещает территориальную ТД и направившую биоматериал организацию по телефону с фиксированием в журнале времени передачи, ФИО и  должности принявшего информацию, в последующем ТД выдается копия протокола о положительном результате в течение 3 часов;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 направившую биоматериал организацию выдается протокол исследования в течение 12 часов электронной почте с уведомлением или через курьера.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Пациенты при плановой и экстренной госпитализации в стационар, пациенты, находящиеся на гемодиализе с хронической почечной недостаточностью: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отбор проб биоматериала осуществляется обученным медицинским работником организации здравоохранения с соблюдением требований противоэпидемического режима и использования СИЗ;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заполненная в информационной системе согласно прилагаемой форме и обеспечивается отправка направления в соответствующую лабораторию. При отсутствии информационной системы направляется в лабораторию вместе с биоматериалом;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 приложению 33 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проводящее тестирование подлежащего контингента при выявлении положительного результата у первично тестируемых лиц в течение 2-х часов оповещает ТД и направившую биоматериал организацию по телефону с фиксированием в журнале времени передачи, ФИО и  должности принявшего информацию, в последующем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 направившую биоматериал организацию выдает протокол исследования в течение 12 часов электронной почте с уведомлением или через курьера. При наличии интегрированной информационной системы результаты исследования вводятся в течение 3-х часов.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Лица, поступивших в учреждение УИС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отбор проб биоматериала осуществляется обученным медицинским работником с соблюдением требований противоэпидемического режима и использования СИЗ;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75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проводящее тестирование подлежащего контингента при выявлении положительного результата у первично тестируемых лиц в течение  2-х часов оповещает ТД и направившую биоматериал организацию по телефону, в последующем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лаборатория в направившую биоматериал учреждение УИС выдает протокол исследования в течение 12 часов электронной почте с уведомлением или через курьера.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Контингент по эпидемиологическим показаниям,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определенного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главным государственным санитарным врачом соответствующей территорий: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отбор проб биоматериала осуществляется специалистами лаборатории филиала НЦЭ с соблюдением требований противоэпидемического режима и использования СИЗ, а также при проведении процедуры отбора проб, ответственный специалист ТД осуществляет регистрацию отобранного материала, с заполнением всех данных  пациента в электронное направление, в информационной системе НЦЭ и отправляет в соответствующую лабораторию с личного кабинета специалиста КСЭК (</w:t>
      </w:r>
      <w:hyperlink r:id="rId176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http://lis.nce.kz/kkkbtu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);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образец, взятый у пациента, сопровождается направлением, согласно представленной форме;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хранение, транспортировка образца в лабораторию проводится согласно </w:t>
      </w:r>
      <w:hyperlink r:id="rId177" w:anchor="sub_id=33" w:history="1">
        <w:r w:rsidRPr="001B4826">
          <w:rPr>
            <w:rFonts w:ascii="inherit" w:eastAsia="Times New Roman" w:hAnsi="inherit" w:cs="Times New Roman"/>
            <w:color w:val="000080"/>
            <w:sz w:val="24"/>
            <w:szCs w:val="24"/>
            <w:u w:val="single"/>
            <w:lang w:eastAsia="ru-RU"/>
          </w:rPr>
          <w:t>приложению 33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настоящего постановления;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проводящее тестирование подлежащего контингента при выявлении положительного результата у первично тестируемых лиц в течение 2-х часов оповещает ТД по телефону, в последующем ТД выдается копия протокола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 лаборатория выдает результат исследования в ПМСП через информационную систему или, при ее отсутствии по месту проживания контактного лица пациента в течение 12 часов по электронной почте с уведомлением или через курьера. При наличии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интегрированной информационной системы результаты исследования вводятся в течение 3-х часов.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Лица, </w:t>
      </w:r>
      <w:proofErr w:type="gramStart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обратившихся</w:t>
      </w:r>
      <w:proofErr w:type="gramEnd"/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 xml:space="preserve"> в лабораторию проводящие ПЦР исследования на COVID-19 на платной основе: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отбор проб биоматериала осуществляется специалистами лаборатории с соблюдением требований противоэпидемического режима и использования СИЗ;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оформляется направление согласно представленной форме на лицо, у которого проводится забор;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проводящее тестирование методом ПЦР при выявлении положительного результата в течение 2-х часов оповещает ТД по телефону, в последующем ТД выдается протокол о положительном результате в течение 3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лаборатория выдает протокол исследования обследуемому лицу в течение 24 часов;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 информирует ПМСП по месту проживания пациента.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Раздел 2. Оповещение о случаях с положительным результатом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лабораторного обследования COVID-19 методом ПЦР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Лаборатории не зависимо от формы собственности, осуществляющие проведение тестирования на COVID-19 методом ПЦР, в течени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и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2-х часов должны предоставить копию протокола о положительном результате и отчет по предоставленной форме в ТД и УЗ.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 ведет учёт и регистрацию всех новых случаев COVID-19 и регистрацию исхода заболевания.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выявлении положительного результата лабораторного исследования на COVID-19 методом ПЦР у пациентов, обследованных медицинской организацией лаборатория, проводившая тестирование в течение 2-х часов оповещает ТД и направившую биоматериал медицинскую организацию (далее - медицинская организация) по телефону с фиксированием в журнале времени передачи, ФИО и должности принявшего информацию.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Медицинская организация, в течение 2-х часов после получения информации из лаборатории о положительном результате исследования на COVID-19 методом ПЦР оповещает территориальное подразделение ТД и УЗ.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 в течение 2-х часов оповещает Оперативный штаб НЦОЗ и МИО.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Оперативный штаб НЦОЗ в течение 2-х часов проводит свод информации в разрезе регионов и оповещает КСЭК и МЗ.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top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ТД и УЗ осуществляют взаимоинформацию в целях сверки данных.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При проведении процедуры отбора проб, ответственный специалист ТД осуществляет регистрацию отобранного материала, с заполнением всех данных и электронного направления пациента, в информационной системе НЦЭ и отправляет в соответствующую лабораторию с личного кабинета специалиста КСЭК (</w:t>
      </w:r>
      <w:hyperlink r:id="rId178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http://lis.nce.kz/kkkbtu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776718CB" wp14:editId="492F0CA5">
            <wp:extent cx="5936615" cy="4074160"/>
            <wp:effectExtent l="0" t="0" r="6985" b="2540"/>
            <wp:docPr id="10" name="Рисунок 19" descr="https://online.zakon.kz/Document/?doc_id=42190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online.zakon.kz/Document/?doc_id=4219053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Направление на лабораторное исследование на COVID-19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методом ПРЦ реал-тайм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0"/>
        <w:gridCol w:w="4551"/>
      </w:tblGrid>
      <w:tr w:rsidR="001B4826" w:rsidRPr="001B4826" w:rsidTr="001B4826">
        <w:trPr>
          <w:trHeight w:val="230"/>
        </w:trPr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Ф.И.О</w:t>
            </w:r>
          </w:p>
        </w:tc>
        <w:tc>
          <w:tcPr>
            <w:tcW w:w="3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Полностью</w:t>
            </w:r>
          </w:p>
        </w:tc>
      </w:tr>
      <w:tr w:rsidR="001B4826" w:rsidRPr="001B4826" w:rsidTr="001B4826">
        <w:trPr>
          <w:trHeight w:val="335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ИИН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Обязательно</w:t>
            </w:r>
          </w:p>
        </w:tc>
      </w:tr>
      <w:tr w:rsidR="001B4826" w:rsidRPr="001B4826" w:rsidTr="001B4826">
        <w:trPr>
          <w:trHeight w:val="320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Дата рождения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Полностью дд/мм/гг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D04FB2C" wp14:editId="332489AC">
                  <wp:extent cx="163830" cy="143510"/>
                  <wp:effectExtent l="0" t="0" r="7620" b="8890"/>
                  <wp:docPr id="11" name="Рисунок 11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BC2584A" wp14:editId="09C1C955">
                  <wp:extent cx="163830" cy="143510"/>
                  <wp:effectExtent l="0" t="0" r="7620" b="8890"/>
                  <wp:docPr id="12" name="Рисунок 12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 Мужской                       Женский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Возраст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Адрес проживания фактического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полностью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Контактный телефон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Место учебы/работы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обязательно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Тип биологического материала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A556910" wp14:editId="69AC8AF0">
                  <wp:extent cx="163830" cy="143510"/>
                  <wp:effectExtent l="0" t="0" r="7620" b="8890"/>
                  <wp:docPr id="13" name="Рисунок 13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мазок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  </w:t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B5B0A42" wp14:editId="0EA53D21">
                  <wp:extent cx="163830" cy="143510"/>
                  <wp:effectExtent l="0" t="0" r="7620" b="8890"/>
                  <wp:docPr id="14" name="Рисунок 14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мокрота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426C279" wp14:editId="0DFF9199">
                  <wp:extent cx="163830" cy="143510"/>
                  <wp:effectExtent l="0" t="0" r="7620" b="8890"/>
                  <wp:docPr id="15" name="Рисунок 15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эндотрахеальный аспират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08154F4" wp14:editId="1CA4DB3A">
                  <wp:extent cx="163830" cy="143510"/>
                  <wp:effectExtent l="0" t="0" r="7620" b="8890"/>
                  <wp:docPr id="16" name="Рисунок 16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Трупный материал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Кем отобран материал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 направившей пробу на исследование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Статус отбора пробы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B7AF797" wp14:editId="37794C8C">
                  <wp:extent cx="163830" cy="143510"/>
                  <wp:effectExtent l="0" t="0" r="7620" b="8890"/>
                  <wp:docPr id="17" name="Рисунок 17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 первичный              </w:t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37A77E4" wp14:editId="4C564849">
                  <wp:extent cx="163830" cy="143510"/>
                  <wp:effectExtent l="0" t="0" r="7620" b="8890"/>
                  <wp:docPr id="18" name="Рисунок 18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повторно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  контроль лечения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время забора биологического материала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rPr>
          <w:trHeight w:val="35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Статус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исследуемого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(отметить в соответствующем разделе)</w:t>
            </w:r>
          </w:p>
        </w:tc>
      </w:tr>
      <w:tr w:rsidR="001B4826" w:rsidRPr="001B4826" w:rsidTr="001B4826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51FE5EC" wp14:editId="53C45A90">
                  <wp:extent cx="163830" cy="143510"/>
                  <wp:effectExtent l="0" t="0" r="7620" b="8890"/>
                  <wp:docPr id="19" name="Рисунок 19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1) По эпидемиологическим показаниям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ED31942" wp14:editId="737CD5BC">
                  <wp:extent cx="163830" cy="143510"/>
                  <wp:effectExtent l="0" t="0" r="7620" b="8890"/>
                  <wp:docPr id="20" name="Рисунок 20" descr="https://online.zakon.kz/Document/?doc_id=42190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online.zakon.kz/Document/?doc_id=42190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Больной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COVD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- 19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720888F" wp14:editId="562381C8">
                  <wp:extent cx="163830" cy="143510"/>
                  <wp:effectExtent l="0" t="0" r="7620" b="8890"/>
                  <wp:docPr id="21" name="Рисунок 21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Самообращение с признаками не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исключающие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COVID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B36B976" wp14:editId="6D75BB9B">
                  <wp:extent cx="163830" cy="143510"/>
                  <wp:effectExtent l="0" t="0" r="7620" b="8890"/>
                  <wp:docPr id="22" name="Рисунок 22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Пневмония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8AB1E0C" wp14:editId="37AC8C33">
                  <wp:extent cx="163830" cy="143510"/>
                  <wp:effectExtent l="0" t="0" r="7620" b="8890"/>
                  <wp:docPr id="23" name="Рисунок 23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ТОРИ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                                                                           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18B5232" wp14:editId="08DD47EC">
                  <wp:extent cx="163830" cy="143510"/>
                  <wp:effectExtent l="0" t="0" r="7620" b="8890"/>
                  <wp:docPr id="24" name="Рисунок 24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ОРВИ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C1CD0AC" wp14:editId="687E2934">
                  <wp:extent cx="163830" cy="143510"/>
                  <wp:effectExtent l="0" t="0" r="7620" b="8890"/>
                  <wp:docPr id="25" name="Рисунок 25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эпидемиологическим показаниям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Близкий контакт, выявленный в рамках: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AFF9E1C" wp14:editId="4B61796E">
                  <wp:extent cx="163830" cy="143510"/>
                  <wp:effectExtent l="0" t="0" r="7620" b="8890"/>
                  <wp:docPr id="26" name="Рисунок 26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Самообращения (эпид показания)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57C41F5" wp14:editId="3AFB3B68">
                  <wp:extent cx="163830" cy="143510"/>
                  <wp:effectExtent l="0" t="0" r="7620" b="8890"/>
                  <wp:docPr id="27" name="Рисунок 27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Профилактических скринингов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322D1BB" wp14:editId="79D4E1AD">
                  <wp:extent cx="163830" cy="143510"/>
                  <wp:effectExtent l="0" t="0" r="7620" b="8890"/>
                  <wp:docPr id="28" name="Рисунок 28" descr="https://online.zakon.kz/Document/?doc_id=42190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online.zakon.kz/Document/?doc_id=42190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Проф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крининг вновь прибывших из-за рубежа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6E29584" wp14:editId="6D8EE9E7">
                  <wp:extent cx="163830" cy="143510"/>
                  <wp:effectExtent l="0" t="0" r="7620" b="8890"/>
                  <wp:docPr id="29" name="Рисунок 29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 Эпидемиологического надзора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1B4826" w:rsidRPr="001B4826" w:rsidTr="001B4826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EB033FD" wp14:editId="68C72821">
                  <wp:extent cx="163830" cy="143510"/>
                  <wp:effectExtent l="0" t="0" r="7620" b="8890"/>
                  <wp:docPr id="30" name="Рисунок 30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2)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       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 профилактической целью: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B5B752C" wp14:editId="3EAAE423">
                  <wp:extent cx="163830" cy="143510"/>
                  <wp:effectExtent l="0" t="0" r="7620" b="8890"/>
                  <wp:docPr id="31" name="Рисунок 31" descr="https://online.zakon.kz/Document/?doc_id=42190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online.zakon.kz/Document/?doc_id=42190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Вновь прибывший (из зарубежа)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CFEF3AC" wp14:editId="1BD6E8F9">
                  <wp:extent cx="163830" cy="143510"/>
                  <wp:effectExtent l="0" t="0" r="7620" b="8890"/>
                  <wp:docPr id="32" name="Рисунок 32" descr="https://online.zakon.kz/Document/?doc_id=42190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online.zakon.kz/Document/?doc_id=42190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Медицинские работники (плановое исследование)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EB469FB" wp14:editId="0A528DA4">
                  <wp:extent cx="163830" cy="143510"/>
                  <wp:effectExtent l="0" t="0" r="7620" b="8890"/>
                  <wp:docPr id="33" name="Рисунок 33" descr="https://online.zakon.kz/Document/?doc_id=42190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online.zakon.kz/Document/?doc_id=42190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Социальные работники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C107CAF" wp14:editId="3F8C1094">
                  <wp:extent cx="163830" cy="143510"/>
                  <wp:effectExtent l="0" t="0" r="7620" b="8890"/>
                  <wp:docPr id="34" name="Рисунок 34" descr="https://online.zakon.kz/Document/?doc_id=4219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online.zakon.kz/Document/?doc_id=42190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B64D0C8" wp14:editId="65AA92BF">
                  <wp:extent cx="163830" cy="143510"/>
                  <wp:effectExtent l="0" t="0" r="7620" b="8890"/>
                  <wp:docPr id="35" name="Рисунок 35" descr="https://online.zakon.kz/Document/?doc_id=42190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online.zakon.kz/Document/?doc_id=42190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BCCA099" wp14:editId="5439E70C">
                  <wp:extent cx="163830" cy="143510"/>
                  <wp:effectExtent l="0" t="0" r="7620" b="8890"/>
                  <wp:docPr id="36" name="Рисунок 36" descr="https://online.zakon.kz/Document/?doc_id=42190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online.zakon.kz/Document/?doc_id=42190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C618C8D" wp14:editId="5559EB37">
                  <wp:extent cx="163830" cy="143510"/>
                  <wp:effectExtent l="0" t="0" r="7620" b="8890"/>
                  <wp:docPr id="37" name="Рисунок 37" descr="https://online.zakon.kz/Document/?doc_id=42190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online.zakon.kz/Document/?doc_id=42190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Призывники МО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МВД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Нац Гвардия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A18FB1" wp14:editId="52127D06">
                  <wp:extent cx="163830" cy="143510"/>
                  <wp:effectExtent l="0" t="0" r="7620" b="8890"/>
                  <wp:docPr id="38" name="Рисунок 38" descr="https://online.zakon.kz/Document/?doc_id=42190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online.zakon.kz/Document/?doc_id=42190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 Другие ________________________</w:t>
            </w:r>
          </w:p>
        </w:tc>
      </w:tr>
      <w:tr w:rsidR="001B4826" w:rsidRPr="001B4826" w:rsidTr="001B4826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A53359C" wp14:editId="553C60C3">
                  <wp:extent cx="163830" cy="143510"/>
                  <wp:effectExtent l="0" t="0" r="7620" b="8890"/>
                  <wp:docPr id="39" name="Рисунок 39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3)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       </w:t>
            </w:r>
            <w:r w:rsidRPr="001B4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 целью эпидемиологического надзора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858F06F" wp14:editId="570C92C3">
                  <wp:extent cx="163830" cy="143510"/>
                  <wp:effectExtent l="0" t="0" r="7620" b="8890"/>
                  <wp:docPr id="40" name="Рисунок 40" descr="https://online.zakon.kz/Document/?doc_id=42190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online.zakon.kz/Document/?doc_id=42190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пациенты при экстренной госпитализации в стационар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86724C6" wp14:editId="47FA82EA">
                  <wp:extent cx="163830" cy="143510"/>
                  <wp:effectExtent l="0" t="0" r="7620" b="8890"/>
                  <wp:docPr id="41" name="Рисунок 41" descr="https://online.zakon.kz/Document/?doc_id=42190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online.zakon.kz/Document/?doc_id=421905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пациенты при плановой госпитализации в стационар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07D33AE" wp14:editId="0E3490E7">
                  <wp:extent cx="163830" cy="143510"/>
                  <wp:effectExtent l="0" t="0" r="7620" b="8890"/>
                  <wp:docPr id="42" name="Рисунок 42" descr="https://online.zakon.kz/Document/?doc_id=42190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online.zakon.kz/Document/?doc_id=421905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 беременные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1A7969B" wp14:editId="654983FC">
                  <wp:extent cx="163830" cy="143510"/>
                  <wp:effectExtent l="0" t="0" r="7620" b="8890"/>
                  <wp:docPr id="43" name="Рисунок 43" descr="https://online.zakon.kz/Document/?doc_id=42190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online.zakon.kz/Document/?doc_id=42190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  другие_____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05945EB" wp14:editId="0BDC2D61">
                  <wp:extent cx="163830" cy="143510"/>
                  <wp:effectExtent l="0" t="0" r="7620" b="8890"/>
                  <wp:docPr id="44" name="Рисунок 44" descr="https://online.zakon.kz/Document/?doc_id=42190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online.zakon.kz/Document/?doc_id=42190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пациенты, находящиеся на гемодиализе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8C59006" wp14:editId="6E32E8FB">
                  <wp:extent cx="163830" cy="143510"/>
                  <wp:effectExtent l="0" t="0" r="7620" b="8890"/>
                  <wp:docPr id="45" name="Рисунок 45" descr="https://online.zakon.kz/Document/?doc_id=42190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online.zakon.kz/Document/?doc_id=42190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лица, вновь поступающие МСУ и др. закрытые учреждения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220C4DE" wp14:editId="2E2D50D7">
                  <wp:extent cx="163830" cy="143510"/>
                  <wp:effectExtent l="0" t="0" r="7620" b="8890"/>
                  <wp:docPr id="46" name="Рисунок 46" descr="https://online.zakon.kz/Document/?doc_id=42190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online.zakon.kz/Document/?doc_id=42190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рамках ДЭН, состоит на Д-учете (да/нет, если да, то по какому заболеванию) </w:t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_________________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Наличие клинических симптомов COVD - 19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B8319EE" wp14:editId="0F86806D">
                  <wp:extent cx="163830" cy="143510"/>
                  <wp:effectExtent l="0" t="0" r="7620" b="8890"/>
                  <wp:docPr id="47" name="Рисунок 47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    есть           </w:t>
            </w: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5F99B95" wp14:editId="43D26FA1">
                  <wp:extent cx="163830" cy="143510"/>
                  <wp:effectExtent l="0" t="0" r="7620" b="8890"/>
                  <wp:docPr id="48" name="Рисунок 48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  нет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Материал направлен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B115EC8" wp14:editId="646E230D">
                  <wp:extent cx="163830" cy="143510"/>
                  <wp:effectExtent l="0" t="0" r="7620" b="8890"/>
                  <wp:docPr id="49" name="Рисунок 49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043A86C" wp14:editId="6EA13D5A">
                  <wp:extent cx="163830" cy="143510"/>
                  <wp:effectExtent l="0" t="0" r="7620" b="8890"/>
                  <wp:docPr id="50" name="Рисунок 50" descr="https://online.zakon.kz/Document/?doc_id=4219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online.zakon.kz/Document/?doc_id=4219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лаборатории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куда направляется проба</w:t>
            </w:r>
          </w:p>
        </w:tc>
      </w:tr>
      <w:tr w:rsidR="001B4826" w:rsidRPr="001B4826" w:rsidTr="001B4826"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 </w:t>
            </w:r>
            <w:proofErr w:type="gramStart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проводившего</w:t>
            </w:r>
            <w:proofErr w:type="gramEnd"/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забор</w:t>
            </w:r>
          </w:p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4826" w:rsidRPr="001B4826" w:rsidRDefault="001B4826" w:rsidP="001B482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</w:tbl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42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198" w:tooltip="Постановление Главного государственного санитарного врача от 25 декабря 2020 года № 67 «О дальнейшем усилении мер по предупреждению заболеваний коронавирусной инфекцией среди населения Республики Казахстан»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организации работы ледовых городков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199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требованиями к условиям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Ледовые городки обозначаются границами (с организацией разметки движения на территории).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Запрещается проведение массовых народных гуляний, торжественных, спортивных, коллективных и других мероприятий с возможным массовым скоплением людей на территории ледовых городков.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посещении ледового городка обязательно соблюдение режима ношения медицинских или тканевых масок, социального дистанцирования между людьми не менее 1,5-2 метра друг от друга (за исключением членов семьи или совместно проживающих лиц).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ледовых городках не допускается установка устройств (горок) для скатывания любых типов (ледовых, металлических, деревянных и других).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Установка ледовых архитектурных форм и сооружений (ледовые ростовые фигуры, лабиринты, катки), новогодних елок допускается с расположением их в соответствии с требованием социального дистанцирования в 2 - 4 метра.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Заполняемость ледовых городков не должна превышать 40 % от общей площади, доступ на ледовый городок осуществляется с учетом наличия достаточного количества мест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социального дистанцирования.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Режимом работы ледовых городков может определяться постановлениями главных государственных санитарных врачей соответствующей территории.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Заполняемость посетителями из расчета возможности соблюдения социальной дистанции на одного человека на катке: для взрослых - не менее 5 квадратных метров, для детей - не менее 4 квадратных метров.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 прокатных пунктах обеспечивается соблюдение масочного режима, с организацией разметок для дистанцирования.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Все пункты обслуживания, предоставляющие услуги на территории ледового городка (киоски, торговые точки по продаже напитков и др.) при обслуживании отдыхающих обеспечивают социальное дистанцирование покупателей, масочный режим, наличие санитайзеров и других мер безопасности.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Назначается ответственное лицо по управлению процессом организации безопасного отдыха населения, обучению персонала,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контролю за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соблюдением установленных требований.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Арендатор или собственник ледового городка: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пределах своей компетенции несет ответственность за обеспечение и соблюдение мер санитарных норм;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размещает визуальную и звуковую информацию о допустимом количестве посетителей и соблюдении профилактических и противоэпидемических мер.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43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200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карантинным стационарам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Объект должен располагаться в обособленных помещениях (санаторий, реабилитационный центр, общежитие, гостиница, детские и спортивные лагеря и др.), специально приспособленных при необходимости для изоляции контактных с больными COVID-19.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Объект располагается в отдельно стоящем здании, в черте города и удаленном от жилого массива и стратегических зданий.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Карантинный стационар обеспечивается круглосуточной охраной полицейскими нарядами для строгого контроля входа/выхода контактных, посетителей, транспорта, вноса/выноса вещей, продуктов и т.д. Полицейские наряды обеспечиваются и работают в индивидуальных защитных средствах.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Объект должен соответствовать санитарно-эпидемиологическим требованиям, с ограждением, отдельными подъездными путями и пропускным пунктом.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Организуется при въезде/выезде дезинфекционный барьер, на территории - пункт мойки и дезинфекции транспорта.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Здание объекта должно иметь естественную вентиляцию.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Необходимо отработать маршрут заезда автомашин, маршрутизацию внутри здания, встречу и размещение пациентов по палатам, информирование о распорядке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для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и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условиях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пребывания (форма информационного листа прилагается).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входе в здание должен быть отдельный кабинет (холл) для приема лиц, с подозрением на COVID-19, наличием столов, стульев, кушеток, компьютерной техники со сканером, с обязательным подключением интернета и телефонной связи.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Палаты (комнаты) должны быть освещенные, хорошо проветриваемые, теплые, рассчитанные на 1-2 пациентов, санитарным узлом и раковиной с проточной водой в каждой палате (комнате), при этом должны быть предусмотрены спальные места для детей (бортики на кроватях).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10.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 предусмотреть: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1) отдельную комнату для санитарной обработки вещей прибывающих, и отдельная комната для хранения обеззараженных вещей;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оснащенного средствами связи Call-центра для приема звонков консультативного характера;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санитарных узлов, а также душевых кабин или раковин с горячей и холодной водой в каждой палате;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4)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столовую с раздаточной кухней и организацией питания в палатах (комнатах);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необходимое количество сотрудников - профильных врачей, медсестер, лаборантов, госпитальных эпидемиологов, регистраторов, психологов, социальных работников, младшего медицинского персонала (до 50 обсервируемых - 1 врач, 1 медсестра, 2 санитарки).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средства индивидуальной защиты в соответствии с приложением 3 настоящего постановления, достаточное количество дезинфицирующих средств, индивидуальных средств гигиены (мыло, бумажные полотенца), одноразовых масок, постельных принадлежностей;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необходимый запас лекарственных средств и ИМН (спиртовые карманные антисептики, градусники и др.);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8)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формы для заполнения анкетных данных прибывающих.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11. Провести инструктаж с каждым работником по соблюдению санитарно-эпидемиологических правил, гигиены, соблюдения конфиденциальности, этики и деонтологии. Обеспечить инструктаж сотрудников по особенностям наблюдения и ведения лиц с подозрением на COVID-19 в соответствии с клиническими протоколами диагностики и лечения.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12. Обеспечить прибывающих информационным листом согласия на проведение обследования, соблюдения ими санитарно-эпидемиологических правил, временное изъятие смартфонов и личных вещей на санитарную и гигиеническую обработку.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Определить ответственного сотрудника по обеспечению обработки и личных вещей прибывающих.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При госпитализации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прибывших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идентифицировать по РПН для дальнейшего амбулаторного наблюдения по месту жительства.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44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201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усиленного санитарно-дезинфекционного режима к проведению спортивных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соревнований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1. Соревнования должны проводиться без участия зрителей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 пустых трибунах)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при условии соблюдения усиленного санитарно-дезинфекционного режима по согласованию главных санитарных врачей на местах обязательным наличием равномерного распределения активных зон (</w:t>
      </w:r>
      <w:r w:rsidRPr="001B4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>разметки мест посредством обозначений на земле или посредством ограничительных стоек, флажков или знаков для соблюдения социальной дистанции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) для обеспечения безопасности и соблюдения санитарных норм.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Требования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усиленного санитарно-дезинфекционного режима: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раздельное и безопасное проживание и питание команд (максимально приближенных к месту проведения соревнований);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ограничение доступа участников за пределы мест проживания, питания и проведения соревнований;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обязательное наличие отрицательных результатов исследований на коронавирусную инфекцию COVID-19 у всех организаторов и участников соревнований;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санитарные узлы средствами личной гигиены (жидкое мыло, антисептики);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очистку кондиционеров;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санитайзеры с кожным антисептиком в холлах, коридорах через каждые 50-100 м, у входов в лифты, санитарные узлы;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влажной уборки помещений с дезинфекцией средствами вирулицидного действия не менее 2 раз в день с обязательной дезинфекцией дверных ручек, выключателей, поручней, перил, контактных поверхностей мест общего пользования (гардеробные, комнаты приема пищи, отдыха, санузлы) с последующим проветриванием на 15 минут;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ежедневный инструктаж персонала по мерам профилактики КВИ;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следить за температурой работников в течение рабочего дня и не допускать нахождения на рабочем месте лиц с повышенной температурой и с признаками инфекционного заболевания;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соблюдение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санитарно-эпидемиологические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требований, установленных в нормативных правовых актах.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45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hyperlink r:id="rId202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постановлению</w:t>
        </w:r>
      </w:hyperlink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Главного государственного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санитарного врача Республики Казахстан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 декабря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 года № 67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работе развлекательных парков, аквапарков на период введения ограничительных мероприятий, в том числе карантина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1.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Администрация объекта проводит обязательное ознакомление на сайте </w:t>
      </w:r>
      <w:hyperlink r:id="rId203" w:history="1">
        <w:r w:rsidRPr="001B482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InfoKazakhstan.kz</w:t>
        </w:r>
      </w:hyperlink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 с требованиями к условиям работы и подписывает соответствующее соглашение.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2.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Администрация объектов обеспечивает заполняемость развлекательных парков и аквапарков </w:t>
      </w:r>
      <w:proofErr w:type="gramStart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согласно требований</w:t>
      </w:r>
      <w:proofErr w:type="gramEnd"/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 постановлений Главного государственного санитарного врача при соблюдении социальной дистанции.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3.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 xml:space="preserve">Обслуживание клиентов в аквапарке осуществляется по предварительной записи, с продолжительностью сеансов не более 3 часов с организацией перерывов не менее 1 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lastRenderedPageBreak/>
        <w:t>часа для проведения дезинфекции помещений, оборудования, обеззараживания воздуха и проветривания.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температуры тела персонала и посетителей при входе, с применением аппаратов для измерения температуры тела бесконтактным способом (электронные, инфракрасные термометры, переносные тепловизоры), а также обработка рук антисептиком.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5.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При наличии симптомов острой инфекции обслуживание посетителей не допускается. Персонал допускается к работе только при полном отсутствии каких-либо симптомов вирусной 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6.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Установка санитайзеров с кожным антисептиком на входе, в развлекательных зонах, на кассе и др.;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7.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Наличие дезинфекционного коврика у входа, пропитанного дезинфекционным средством;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8.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Обеспечение социального дистанцирования между посетителями, работниками путем нанесения напольных разметок, ограничителей и барьерных лент, а также расстановкой оборудования (столики, шезлонги и др.) с соблюдением расстояния не менее 2 метра.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</w:pP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9.</w:t>
      </w:r>
      <w:r w:rsidRPr="001B4826">
        <w:rPr>
          <w:rFonts w:ascii="inherit" w:eastAsia="Times New Roman" w:hAnsi="inherit" w:cs="Times New Roman"/>
          <w:color w:val="212529"/>
          <w:sz w:val="14"/>
          <w:szCs w:val="14"/>
          <w:lang w:eastAsia="ru-RU"/>
        </w:rPr>
        <w:t>       </w:t>
      </w:r>
      <w:r w:rsidRPr="001B4826">
        <w:rPr>
          <w:rFonts w:ascii="inherit" w:eastAsia="Times New Roman" w:hAnsi="inherit" w:cs="Times New Roman"/>
          <w:color w:val="212529"/>
          <w:sz w:val="24"/>
          <w:szCs w:val="24"/>
          <w:lang w:eastAsia="ru-RU"/>
        </w:rPr>
        <w:t>Обеспечение раздельного потока посетителей в парк на вход и на выход.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влажной уборки производственных и бытовых помещений с дезинфекцией средствами вирулицидного действия в течение дня в соответствии с установленной кратностью и после окончания работы с обязательной дезинфекцией дверных ручек, выключателей, поручней, перил, контактных поверхностей (оборудования, инвентаря, скамеек, стульев, столов, стульев), мест общего пользования (гардеробные, комнаты приема пищи, отдыха, санузлы), в зоне отдыха после каждого клиента.</w:t>
      </w:r>
      <w:proofErr w:type="gramEnd"/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1B482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работы развлекательного парка проводится дезинфекция всех поверхностей и обеззараживание воздуха, согласно инструкции каждые 3 часа.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Дезинфекционная обработка поверхностей (дверные ручки, поручни, сидения и т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проводится на каждом аттракционе развлекательно парка до и после каждого сеанса;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Обязательное ношение масок и перчаток сотрудниками.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Обязательное ношение масок посетителями, за исключением случаев, определенных уполномоченным органом в области санитарно-эпидемиологического благополучия населения.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Определить лицо, ответственное за соблюдение санитарно-эпидемиологических требований (измерение температуры, инструктаж персонала, своевременная смена средств индивидуальной защиты, отслеживание необходимого запаса дезинфицирующих, моющих и антисептических средств, проведения инструктажа, утилизацией масок, респираторов, салфеток, обработкой оборудования и инвентаря, уборкой помещений).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16.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Ведение ответственным лицом журналов: измерения температуры сотрудников, выдачи масок, проведения дезинфекции.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Наличие на объектах специальных контейнеров для утилизации масок.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Установить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выходах из душевых на территорию аквапарка емкости с дезинфекционными растворами для обработки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сланцев и иной обуви.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9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плавательные средства и инвентарь аквапарка после каждого использования регулярно обрабатываются дезинфицирующими средствами в специально оборудованных местах (с исключением попадания дезинфицирующих сре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в</w:t>
      </w:r>
      <w:proofErr w:type="gramEnd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одоем или бассейн).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20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Усиление производственного контроля в аквапарках за качеством воды, эффективностью водоподготовки и обеззараживания в соответствии с требованиями санитарных правил.</w:t>
      </w:r>
    </w:p>
    <w:p w:rsidR="001B4826" w:rsidRPr="001B4826" w:rsidRDefault="001B4826" w:rsidP="001B4826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</w:t>
      </w:r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1B4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Бесперебойная работа вентиляционных систем и систем кондиционирования воздуха с проведением профилактического осмотра, ремонта, в том числе замену фильтров, дезинфекции воздуховодов), соблюдение режима проветривания.</w:t>
      </w:r>
      <w:proofErr w:type="gramEnd"/>
    </w:p>
    <w:p w:rsidR="002665C1" w:rsidRDefault="002665C1">
      <w:bookmarkStart w:id="0" w:name="_GoBack"/>
      <w:bookmarkEnd w:id="0"/>
    </w:p>
    <w:sectPr w:rsidR="00266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BD7"/>
    <w:rsid w:val="00174EB6"/>
    <w:rsid w:val="001B4826"/>
    <w:rsid w:val="002665C1"/>
    <w:rsid w:val="002966D1"/>
    <w:rsid w:val="0094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48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4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8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4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B4826"/>
  </w:style>
  <w:style w:type="character" w:customStyle="1" w:styleId="s1">
    <w:name w:val="s1"/>
    <w:basedOn w:val="a0"/>
    <w:rsid w:val="001B4826"/>
  </w:style>
  <w:style w:type="character" w:customStyle="1" w:styleId="s2">
    <w:name w:val="s2"/>
    <w:basedOn w:val="a0"/>
    <w:rsid w:val="001B4826"/>
  </w:style>
  <w:style w:type="character" w:styleId="a3">
    <w:name w:val="Hyperlink"/>
    <w:basedOn w:val="a0"/>
    <w:uiPriority w:val="99"/>
    <w:semiHidden/>
    <w:unhideWhenUsed/>
    <w:rsid w:val="001B482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4826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basedOn w:val="a"/>
    <w:uiPriority w:val="1"/>
    <w:qFormat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1B4826"/>
  </w:style>
  <w:style w:type="character" w:customStyle="1" w:styleId="s0">
    <w:name w:val="s0"/>
    <w:basedOn w:val="a0"/>
    <w:rsid w:val="001B4826"/>
  </w:style>
  <w:style w:type="character" w:customStyle="1" w:styleId="cor">
    <w:name w:val="cor"/>
    <w:basedOn w:val="a0"/>
    <w:rsid w:val="001B4826"/>
  </w:style>
  <w:style w:type="paragraph" w:customStyle="1" w:styleId="aa">
    <w:name w:val="aa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a9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2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0">
    <w:name w:val="tableparagraph0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b"/>
    <w:uiPriority w:val="99"/>
    <w:semiHidden/>
    <w:unhideWhenUsed/>
    <w:rsid w:val="001B4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8"/>
    <w:uiPriority w:val="99"/>
    <w:semiHidden/>
    <w:rsid w:val="001B4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48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4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8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4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B4826"/>
  </w:style>
  <w:style w:type="character" w:customStyle="1" w:styleId="s1">
    <w:name w:val="s1"/>
    <w:basedOn w:val="a0"/>
    <w:rsid w:val="001B4826"/>
  </w:style>
  <w:style w:type="character" w:customStyle="1" w:styleId="s2">
    <w:name w:val="s2"/>
    <w:basedOn w:val="a0"/>
    <w:rsid w:val="001B4826"/>
  </w:style>
  <w:style w:type="character" w:styleId="a3">
    <w:name w:val="Hyperlink"/>
    <w:basedOn w:val="a0"/>
    <w:uiPriority w:val="99"/>
    <w:semiHidden/>
    <w:unhideWhenUsed/>
    <w:rsid w:val="001B482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4826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basedOn w:val="a"/>
    <w:uiPriority w:val="1"/>
    <w:qFormat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1B4826"/>
  </w:style>
  <w:style w:type="character" w:customStyle="1" w:styleId="s0">
    <w:name w:val="s0"/>
    <w:basedOn w:val="a0"/>
    <w:rsid w:val="001B4826"/>
  </w:style>
  <w:style w:type="character" w:customStyle="1" w:styleId="cor">
    <w:name w:val="cor"/>
    <w:basedOn w:val="a0"/>
    <w:rsid w:val="001B4826"/>
  </w:style>
  <w:style w:type="paragraph" w:customStyle="1" w:styleId="aa">
    <w:name w:val="aa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a9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2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paragraph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0">
    <w:name w:val="tableparagraph0"/>
    <w:basedOn w:val="a"/>
    <w:rsid w:val="001B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b"/>
    <w:uiPriority w:val="99"/>
    <w:semiHidden/>
    <w:unhideWhenUsed/>
    <w:rsid w:val="001B4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8"/>
    <w:uiPriority w:val="99"/>
    <w:semiHidden/>
    <w:rsid w:val="001B4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31" w:color="FFFFFF"/>
            <w:right w:val="none" w:sz="0" w:space="0" w:color="auto"/>
          </w:divBdr>
        </w:div>
        <w:div w:id="621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31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nline.zakon.kz/Document/?doc_id=34095298" TargetMode="External"/><Relationship Id="rId21" Type="http://schemas.openxmlformats.org/officeDocument/2006/relationships/hyperlink" Target="https://online.zakon.kz/Document/?doc_id=34095298" TargetMode="External"/><Relationship Id="rId42" Type="http://schemas.openxmlformats.org/officeDocument/2006/relationships/hyperlink" Target="https://online.zakon.kz/Document/?doc_id=34095298" TargetMode="External"/><Relationship Id="rId63" Type="http://schemas.openxmlformats.org/officeDocument/2006/relationships/hyperlink" Target="https://online.zakon.kz/Document/InfoKazakhstan.kz" TargetMode="External"/><Relationship Id="rId84" Type="http://schemas.openxmlformats.org/officeDocument/2006/relationships/hyperlink" Target="https://online.zakon.kz/Document/?doc_id=34095298" TargetMode="External"/><Relationship Id="rId138" Type="http://schemas.openxmlformats.org/officeDocument/2006/relationships/hyperlink" Target="https://online.zakon.kz/Document/?doc_id=34095298" TargetMode="External"/><Relationship Id="rId159" Type="http://schemas.openxmlformats.org/officeDocument/2006/relationships/hyperlink" Target="https://online.zakon.kz/Document/InfoKazakhstan.kz" TargetMode="External"/><Relationship Id="rId170" Type="http://schemas.openxmlformats.org/officeDocument/2006/relationships/hyperlink" Target="https://online.zakon.kz/Document/?doc_id=34095298" TargetMode="External"/><Relationship Id="rId191" Type="http://schemas.openxmlformats.org/officeDocument/2006/relationships/image" Target="media/image22.png"/><Relationship Id="rId205" Type="http://schemas.openxmlformats.org/officeDocument/2006/relationships/theme" Target="theme/theme1.xml"/><Relationship Id="rId16" Type="http://schemas.openxmlformats.org/officeDocument/2006/relationships/hyperlink" Target="https://online.zakon.kz/Document/?doc_id=34095298" TargetMode="External"/><Relationship Id="rId107" Type="http://schemas.openxmlformats.org/officeDocument/2006/relationships/hyperlink" Target="https://online.zakon.kz/Document/?doc_id=34095298" TargetMode="External"/><Relationship Id="rId11" Type="http://schemas.openxmlformats.org/officeDocument/2006/relationships/hyperlink" Target="https://online.zakon.kz/Document/?doc_id=34095298" TargetMode="External"/><Relationship Id="rId32" Type="http://schemas.openxmlformats.org/officeDocument/2006/relationships/hyperlink" Target="https://online.zakon.kz/Document/?doc_id=34095298" TargetMode="External"/><Relationship Id="rId37" Type="http://schemas.openxmlformats.org/officeDocument/2006/relationships/hyperlink" Target="https://online.zakon.kz/Document/?doc_id=34095298" TargetMode="External"/><Relationship Id="rId53" Type="http://schemas.openxmlformats.org/officeDocument/2006/relationships/hyperlink" Target="https://online.zakon.kz/Document/?doc_id=34095298" TargetMode="External"/><Relationship Id="rId58" Type="http://schemas.openxmlformats.org/officeDocument/2006/relationships/hyperlink" Target="https://online.zakon.kz/Document/?doc_id=34095298" TargetMode="External"/><Relationship Id="rId74" Type="http://schemas.openxmlformats.org/officeDocument/2006/relationships/hyperlink" Target="https://online.zakon.kz/Document/?doc_id=34095298" TargetMode="External"/><Relationship Id="rId79" Type="http://schemas.openxmlformats.org/officeDocument/2006/relationships/image" Target="media/image2.png"/><Relationship Id="rId102" Type="http://schemas.openxmlformats.org/officeDocument/2006/relationships/hyperlink" Target="https://online.zakon.kz/Document/InfoKazakhstan.kz" TargetMode="External"/><Relationship Id="rId123" Type="http://schemas.openxmlformats.org/officeDocument/2006/relationships/hyperlink" Target="https://online.zakon.kz/Document/?doc_id=34095298" TargetMode="External"/><Relationship Id="rId128" Type="http://schemas.openxmlformats.org/officeDocument/2006/relationships/image" Target="media/image5.jpeg"/><Relationship Id="rId144" Type="http://schemas.openxmlformats.org/officeDocument/2006/relationships/hyperlink" Target="https://online.zakon.kz/Document/?doc_id=31577399" TargetMode="External"/><Relationship Id="rId149" Type="http://schemas.openxmlformats.org/officeDocument/2006/relationships/hyperlink" Target="https://online.zakon.kz/Document/?doc_id=31575252" TargetMode="External"/><Relationship Id="rId5" Type="http://schemas.openxmlformats.org/officeDocument/2006/relationships/hyperlink" Target="https://online.zakon.kz/Document/?doc_id=34464437" TargetMode="External"/><Relationship Id="rId90" Type="http://schemas.openxmlformats.org/officeDocument/2006/relationships/hyperlink" Target="https://online.zakon.kz/Document/InfoKazakhstan.kz" TargetMode="External"/><Relationship Id="rId95" Type="http://schemas.openxmlformats.org/officeDocument/2006/relationships/hyperlink" Target="https://online.zakon.kz/Document/?doc_id=34095298" TargetMode="External"/><Relationship Id="rId160" Type="http://schemas.openxmlformats.org/officeDocument/2006/relationships/hyperlink" Target="https://online.zakon.kz/Document/?doc_id=34095298" TargetMode="External"/><Relationship Id="rId165" Type="http://schemas.openxmlformats.org/officeDocument/2006/relationships/hyperlink" Target="https://online.zakon.kz/Document/?doc_id=34095298" TargetMode="External"/><Relationship Id="rId181" Type="http://schemas.openxmlformats.org/officeDocument/2006/relationships/image" Target="media/image12.png"/><Relationship Id="rId186" Type="http://schemas.openxmlformats.org/officeDocument/2006/relationships/image" Target="media/image17.png"/><Relationship Id="rId22" Type="http://schemas.openxmlformats.org/officeDocument/2006/relationships/hyperlink" Target="https://online.zakon.kz/Document/?doc_id=34095298" TargetMode="External"/><Relationship Id="rId27" Type="http://schemas.openxmlformats.org/officeDocument/2006/relationships/hyperlink" Target="https://online.zakon.kz/Document/?doc_id=34095298" TargetMode="External"/><Relationship Id="rId43" Type="http://schemas.openxmlformats.org/officeDocument/2006/relationships/hyperlink" Target="https://online.zakon.kz/Document/?doc_id=34095298" TargetMode="External"/><Relationship Id="rId48" Type="http://schemas.openxmlformats.org/officeDocument/2006/relationships/hyperlink" Target="https://online.zakon.kz/Document/?doc_id=34095298" TargetMode="External"/><Relationship Id="rId64" Type="http://schemas.openxmlformats.org/officeDocument/2006/relationships/hyperlink" Target="https://online.zakon.kz/Document/InfoKazakhstan.kz" TargetMode="External"/><Relationship Id="rId69" Type="http://schemas.openxmlformats.org/officeDocument/2006/relationships/hyperlink" Target="https://online.zakon.kz/Document/InfoKazakhstan.kz" TargetMode="External"/><Relationship Id="rId113" Type="http://schemas.openxmlformats.org/officeDocument/2006/relationships/hyperlink" Target="https://online.zakon.kz/Document/?doc_id=34095298" TargetMode="External"/><Relationship Id="rId118" Type="http://schemas.openxmlformats.org/officeDocument/2006/relationships/hyperlink" Target="https://online.zakon.kz/Document/?doc_id=34095298" TargetMode="External"/><Relationship Id="rId134" Type="http://schemas.openxmlformats.org/officeDocument/2006/relationships/hyperlink" Target="https://online.zakon.kz/Document/?doc_id=36689595" TargetMode="External"/><Relationship Id="rId139" Type="http://schemas.openxmlformats.org/officeDocument/2006/relationships/hyperlink" Target="https://online.zakon.kz/Document/?doc_id=34095298" TargetMode="External"/><Relationship Id="rId80" Type="http://schemas.openxmlformats.org/officeDocument/2006/relationships/image" Target="media/image3.png"/><Relationship Id="rId85" Type="http://schemas.openxmlformats.org/officeDocument/2006/relationships/hyperlink" Target="https://online.zakon.kz/Document/?doc_id=34095298" TargetMode="External"/><Relationship Id="rId150" Type="http://schemas.openxmlformats.org/officeDocument/2006/relationships/hyperlink" Target="https://online.zakon.kz/Document/?doc_id=34095298" TargetMode="External"/><Relationship Id="rId155" Type="http://schemas.openxmlformats.org/officeDocument/2006/relationships/hyperlink" Target="https://online.zakon.kz/Document/?doc_id=36789357" TargetMode="External"/><Relationship Id="rId171" Type="http://schemas.openxmlformats.org/officeDocument/2006/relationships/hyperlink" Target="http://lis.nce.kz/kkkbtu" TargetMode="External"/><Relationship Id="rId176" Type="http://schemas.openxmlformats.org/officeDocument/2006/relationships/hyperlink" Target="http://lis.nce.kz/kkkbtu" TargetMode="External"/><Relationship Id="rId192" Type="http://schemas.openxmlformats.org/officeDocument/2006/relationships/image" Target="media/image23.png"/><Relationship Id="rId197" Type="http://schemas.openxmlformats.org/officeDocument/2006/relationships/image" Target="media/image28.png"/><Relationship Id="rId201" Type="http://schemas.openxmlformats.org/officeDocument/2006/relationships/hyperlink" Target="https://online.zakon.kz/Document/?doc_id=34095298" TargetMode="External"/><Relationship Id="rId12" Type="http://schemas.openxmlformats.org/officeDocument/2006/relationships/hyperlink" Target="https://online.zakon.kz/Document/?doc_id=34095298" TargetMode="External"/><Relationship Id="rId17" Type="http://schemas.openxmlformats.org/officeDocument/2006/relationships/hyperlink" Target="https://online.zakon.kz/Document/?doc_id=34095298" TargetMode="External"/><Relationship Id="rId33" Type="http://schemas.openxmlformats.org/officeDocument/2006/relationships/hyperlink" Target="https://online.zakon.kz/Document/?doc_id=34095298" TargetMode="External"/><Relationship Id="rId38" Type="http://schemas.openxmlformats.org/officeDocument/2006/relationships/hyperlink" Target="https://online.zakon.kz/Document/?doc_id=34095298" TargetMode="External"/><Relationship Id="rId59" Type="http://schemas.openxmlformats.org/officeDocument/2006/relationships/hyperlink" Target="https://online.zakon.kz/Document/?doc_id=34095298" TargetMode="External"/><Relationship Id="rId103" Type="http://schemas.openxmlformats.org/officeDocument/2006/relationships/hyperlink" Target="https://online.zakon.kz/Document/?doc_id=34095298" TargetMode="External"/><Relationship Id="rId108" Type="http://schemas.openxmlformats.org/officeDocument/2006/relationships/hyperlink" Target="https://online.zakon.kz/Document/InfoKazakhstan.kz" TargetMode="External"/><Relationship Id="rId124" Type="http://schemas.openxmlformats.org/officeDocument/2006/relationships/hyperlink" Target="https://online.zakon.kz/Document/?doc_id=36525878" TargetMode="External"/><Relationship Id="rId129" Type="http://schemas.openxmlformats.org/officeDocument/2006/relationships/image" Target="media/image6.png"/><Relationship Id="rId54" Type="http://schemas.openxmlformats.org/officeDocument/2006/relationships/hyperlink" Target="https://online.zakon.kz/Document/?doc_id=34095298" TargetMode="External"/><Relationship Id="rId70" Type="http://schemas.openxmlformats.org/officeDocument/2006/relationships/hyperlink" Target="https://online.zakon.kz/Document/?doc_id=34095298" TargetMode="External"/><Relationship Id="rId75" Type="http://schemas.openxmlformats.org/officeDocument/2006/relationships/hyperlink" Target="https://online.zakon.kz/Document/?doc_id=34095298" TargetMode="External"/><Relationship Id="rId91" Type="http://schemas.openxmlformats.org/officeDocument/2006/relationships/hyperlink" Target="https://online.zakon.kz/Document/?doc_id=34095298" TargetMode="External"/><Relationship Id="rId96" Type="http://schemas.openxmlformats.org/officeDocument/2006/relationships/hyperlink" Target="https://online.zakon.kz/Document/InfoKazakhstan.kz" TargetMode="External"/><Relationship Id="rId140" Type="http://schemas.openxmlformats.org/officeDocument/2006/relationships/hyperlink" Target="https://online.zakon.kz/Document/?doc_id=34095298" TargetMode="External"/><Relationship Id="rId145" Type="http://schemas.openxmlformats.org/officeDocument/2006/relationships/hyperlink" Target="https://online.zakon.kz/Document/?doc_id=31575252" TargetMode="External"/><Relationship Id="rId161" Type="http://schemas.openxmlformats.org/officeDocument/2006/relationships/hyperlink" Target="https://online.zakon.kz/Document/?doc_id=34095298" TargetMode="External"/><Relationship Id="rId166" Type="http://schemas.openxmlformats.org/officeDocument/2006/relationships/hyperlink" Target="https://online.zakon.kz/Document/?doc_id=34095298" TargetMode="External"/><Relationship Id="rId182" Type="http://schemas.openxmlformats.org/officeDocument/2006/relationships/image" Target="media/image13.png"/><Relationship Id="rId187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hyperlink" Target="https://online.zakon.kz/Document/?doc_id=34095298" TargetMode="External"/><Relationship Id="rId23" Type="http://schemas.openxmlformats.org/officeDocument/2006/relationships/hyperlink" Target="https://online.zakon.kz/Document/?doc_id=34095298" TargetMode="External"/><Relationship Id="rId28" Type="http://schemas.openxmlformats.org/officeDocument/2006/relationships/hyperlink" Target="https://online.zakon.kz/Document/?doc_id=34095298" TargetMode="External"/><Relationship Id="rId49" Type="http://schemas.openxmlformats.org/officeDocument/2006/relationships/hyperlink" Target="https://online.zakon.kz/Document/?doc_id=34095298" TargetMode="External"/><Relationship Id="rId114" Type="http://schemas.openxmlformats.org/officeDocument/2006/relationships/hyperlink" Target="https://online.zakon.kz/Document/InfoKazakhstan.kz" TargetMode="External"/><Relationship Id="rId119" Type="http://schemas.openxmlformats.org/officeDocument/2006/relationships/hyperlink" Target="https://online.zakon.kz/Document/?doc_id=34095298" TargetMode="External"/><Relationship Id="rId44" Type="http://schemas.openxmlformats.org/officeDocument/2006/relationships/hyperlink" Target="https://online.zakon.kz/Document/?doc_id=34095298" TargetMode="External"/><Relationship Id="rId60" Type="http://schemas.openxmlformats.org/officeDocument/2006/relationships/hyperlink" Target="https://online.zakon.kz/Document/?doc_id=34095298" TargetMode="External"/><Relationship Id="rId65" Type="http://schemas.openxmlformats.org/officeDocument/2006/relationships/hyperlink" Target="https://online.zakon.kz/Document/InfoKazakhstan.kz" TargetMode="External"/><Relationship Id="rId81" Type="http://schemas.openxmlformats.org/officeDocument/2006/relationships/image" Target="media/image4.png"/><Relationship Id="rId86" Type="http://schemas.openxmlformats.org/officeDocument/2006/relationships/hyperlink" Target="https://online.zakon.kz/Document/InfoKazakhstan.kz" TargetMode="External"/><Relationship Id="rId130" Type="http://schemas.openxmlformats.org/officeDocument/2006/relationships/image" Target="media/image7.png"/><Relationship Id="rId135" Type="http://schemas.openxmlformats.org/officeDocument/2006/relationships/hyperlink" Target="https://online.zakon.kz/Document/?doc_id=34095298" TargetMode="External"/><Relationship Id="rId151" Type="http://schemas.openxmlformats.org/officeDocument/2006/relationships/hyperlink" Target="https://online.zakon.kz/Document/?doc_id=36698378" TargetMode="External"/><Relationship Id="rId156" Type="http://schemas.openxmlformats.org/officeDocument/2006/relationships/hyperlink" Target="https://online.zakon.kz/Document/?doc_id=34095298" TargetMode="External"/><Relationship Id="rId177" Type="http://schemas.openxmlformats.org/officeDocument/2006/relationships/hyperlink" Target="https://online.zakon.kz/Document/?doc_id=34095298" TargetMode="External"/><Relationship Id="rId198" Type="http://schemas.openxmlformats.org/officeDocument/2006/relationships/hyperlink" Target="https://online.zakon.kz/Document/?doc_id=34095298" TargetMode="External"/><Relationship Id="rId172" Type="http://schemas.openxmlformats.org/officeDocument/2006/relationships/hyperlink" Target="https://online.zakon.kz/Document/?doc_id=34095298" TargetMode="External"/><Relationship Id="rId193" Type="http://schemas.openxmlformats.org/officeDocument/2006/relationships/image" Target="media/image24.png"/><Relationship Id="rId202" Type="http://schemas.openxmlformats.org/officeDocument/2006/relationships/hyperlink" Target="https://online.zakon.kz/Document/?doc_id=34095298" TargetMode="External"/><Relationship Id="rId13" Type="http://schemas.openxmlformats.org/officeDocument/2006/relationships/hyperlink" Target="https://online.zakon.kz/Document/?doc_id=34095298" TargetMode="External"/><Relationship Id="rId18" Type="http://schemas.openxmlformats.org/officeDocument/2006/relationships/hyperlink" Target="https://online.zakon.kz/Document/?doc_id=34095298" TargetMode="External"/><Relationship Id="rId39" Type="http://schemas.openxmlformats.org/officeDocument/2006/relationships/hyperlink" Target="https://online.zakon.kz/Document/?doc_id=34095298" TargetMode="External"/><Relationship Id="rId109" Type="http://schemas.openxmlformats.org/officeDocument/2006/relationships/hyperlink" Target="https://online.zakon.kz/Document/?doc_id=34095298" TargetMode="External"/><Relationship Id="rId34" Type="http://schemas.openxmlformats.org/officeDocument/2006/relationships/hyperlink" Target="https://online.zakon.kz/Document/?doc_id=34095298" TargetMode="External"/><Relationship Id="rId50" Type="http://schemas.openxmlformats.org/officeDocument/2006/relationships/hyperlink" Target="https://online.zakon.kz/Document/?doc_id=34095298" TargetMode="External"/><Relationship Id="rId55" Type="http://schemas.openxmlformats.org/officeDocument/2006/relationships/hyperlink" Target="https://online.zakon.kz/Document/?doc_id=34095298" TargetMode="External"/><Relationship Id="rId76" Type="http://schemas.openxmlformats.org/officeDocument/2006/relationships/hyperlink" Target="https://online.zakon.kz/Document/?doc_id=34095298" TargetMode="External"/><Relationship Id="rId97" Type="http://schemas.openxmlformats.org/officeDocument/2006/relationships/hyperlink" Target="https://online.zakon.kz/Document/?doc_id=34095298" TargetMode="External"/><Relationship Id="rId104" Type="http://schemas.openxmlformats.org/officeDocument/2006/relationships/hyperlink" Target="https://online.zakon.kz/Document/?doc_id=34095298" TargetMode="External"/><Relationship Id="rId120" Type="http://schemas.openxmlformats.org/officeDocument/2006/relationships/hyperlink" Target="https://online.zakon.kz/Document/InfoKazakhstan.kz" TargetMode="External"/><Relationship Id="rId125" Type="http://schemas.openxmlformats.org/officeDocument/2006/relationships/hyperlink" Target="https://online.zakon.kz/Document/?doc_id=34095298" TargetMode="External"/><Relationship Id="rId141" Type="http://schemas.openxmlformats.org/officeDocument/2006/relationships/hyperlink" Target="https://online.zakon.kz/Document/?doc_id=34095298" TargetMode="External"/><Relationship Id="rId146" Type="http://schemas.openxmlformats.org/officeDocument/2006/relationships/hyperlink" Target="https://online.zakon.kz/Document/?doc_id=34095298" TargetMode="External"/><Relationship Id="rId167" Type="http://schemas.openxmlformats.org/officeDocument/2006/relationships/hyperlink" Target="https://online.zakon.kz/Document/?doc_id=34095298" TargetMode="External"/><Relationship Id="rId188" Type="http://schemas.openxmlformats.org/officeDocument/2006/relationships/image" Target="media/image19.png"/><Relationship Id="rId7" Type="http://schemas.openxmlformats.org/officeDocument/2006/relationships/hyperlink" Target="https://online.zakon.kz/Document/?doc_id=34095298" TargetMode="External"/><Relationship Id="rId71" Type="http://schemas.openxmlformats.org/officeDocument/2006/relationships/hyperlink" Target="https://online.zakon.kz/Document/?doc_id=34095298" TargetMode="External"/><Relationship Id="rId92" Type="http://schemas.openxmlformats.org/officeDocument/2006/relationships/hyperlink" Target="https://online.zakon.kz/Document/InfoKazakhstan.kz" TargetMode="External"/><Relationship Id="rId162" Type="http://schemas.openxmlformats.org/officeDocument/2006/relationships/hyperlink" Target="https://online.zakon.kz/Document/?doc_id=34095298" TargetMode="External"/><Relationship Id="rId183" Type="http://schemas.openxmlformats.org/officeDocument/2006/relationships/image" Target="media/image14.png"/><Relationship Id="rId2" Type="http://schemas.microsoft.com/office/2007/relationships/stylesWithEffects" Target="stylesWithEffects.xml"/><Relationship Id="rId29" Type="http://schemas.openxmlformats.org/officeDocument/2006/relationships/hyperlink" Target="https://online.zakon.kz/Document/?doc_id=34095298" TargetMode="External"/><Relationship Id="rId24" Type="http://schemas.openxmlformats.org/officeDocument/2006/relationships/hyperlink" Target="https://online.zakon.kz/Document/?doc_id=34095298" TargetMode="External"/><Relationship Id="rId40" Type="http://schemas.openxmlformats.org/officeDocument/2006/relationships/hyperlink" Target="https://online.zakon.kz/Document/?doc_id=34095298" TargetMode="External"/><Relationship Id="rId45" Type="http://schemas.openxmlformats.org/officeDocument/2006/relationships/hyperlink" Target="https://online.zakon.kz/Document/?doc_id=34095298" TargetMode="External"/><Relationship Id="rId66" Type="http://schemas.openxmlformats.org/officeDocument/2006/relationships/hyperlink" Target="https://online.zakon.kz/Document/InfoKazakhstan.kz" TargetMode="External"/><Relationship Id="rId87" Type="http://schemas.openxmlformats.org/officeDocument/2006/relationships/hyperlink" Target="https://online.zakon.kz/Document/InfoKazakhstan.kz" TargetMode="External"/><Relationship Id="rId110" Type="http://schemas.openxmlformats.org/officeDocument/2006/relationships/hyperlink" Target="https://online.zakon.kz/Document/InfoKazakhstan.kz" TargetMode="External"/><Relationship Id="rId115" Type="http://schemas.openxmlformats.org/officeDocument/2006/relationships/hyperlink" Target="https://online.zakon.kz/Document/?doc_id=34095298" TargetMode="External"/><Relationship Id="rId131" Type="http://schemas.openxmlformats.org/officeDocument/2006/relationships/image" Target="media/image8.png"/><Relationship Id="rId136" Type="http://schemas.openxmlformats.org/officeDocument/2006/relationships/hyperlink" Target="https://online.zakon.kz/Document/?doc_id=34095298" TargetMode="External"/><Relationship Id="rId157" Type="http://schemas.openxmlformats.org/officeDocument/2006/relationships/hyperlink" Target="https://online.zakon.kz/Document/InfoKazakhstan.kz" TargetMode="External"/><Relationship Id="rId178" Type="http://schemas.openxmlformats.org/officeDocument/2006/relationships/hyperlink" Target="http://lis.nce.kz/kkkbtu" TargetMode="External"/><Relationship Id="rId61" Type="http://schemas.openxmlformats.org/officeDocument/2006/relationships/hyperlink" Target="https://online.zakon.kz/Document/?doc_id=34095298" TargetMode="External"/><Relationship Id="rId82" Type="http://schemas.openxmlformats.org/officeDocument/2006/relationships/hyperlink" Target="https://online.zakon.kz/Document/?doc_id=34095298" TargetMode="External"/><Relationship Id="rId152" Type="http://schemas.openxmlformats.org/officeDocument/2006/relationships/hyperlink" Target="https://online.zakon.kz/Document/?doc_id=33867145" TargetMode="External"/><Relationship Id="rId173" Type="http://schemas.openxmlformats.org/officeDocument/2006/relationships/hyperlink" Target="http://lis.nce.kz/kkkbtu" TargetMode="External"/><Relationship Id="rId194" Type="http://schemas.openxmlformats.org/officeDocument/2006/relationships/image" Target="media/image25.png"/><Relationship Id="rId199" Type="http://schemas.openxmlformats.org/officeDocument/2006/relationships/hyperlink" Target="https://online.zakon.kz/Document/InfoKazakhstan.kz" TargetMode="External"/><Relationship Id="rId203" Type="http://schemas.openxmlformats.org/officeDocument/2006/relationships/hyperlink" Target="https://online.zakon.kz/Document/infokazakhstan.kz%20" TargetMode="External"/><Relationship Id="rId19" Type="http://schemas.openxmlformats.org/officeDocument/2006/relationships/hyperlink" Target="https://online.zakon.kz/Document/?doc_id=34095298" TargetMode="External"/><Relationship Id="rId14" Type="http://schemas.openxmlformats.org/officeDocument/2006/relationships/hyperlink" Target="https://online.zakon.kz/Document/?doc_id=34095298" TargetMode="External"/><Relationship Id="rId30" Type="http://schemas.openxmlformats.org/officeDocument/2006/relationships/hyperlink" Target="https://online.zakon.kz/Document/?doc_id=34095298" TargetMode="External"/><Relationship Id="rId35" Type="http://schemas.openxmlformats.org/officeDocument/2006/relationships/hyperlink" Target="https://online.zakon.kz/Document/?doc_id=34095298" TargetMode="External"/><Relationship Id="rId56" Type="http://schemas.openxmlformats.org/officeDocument/2006/relationships/hyperlink" Target="https://online.zakon.kz/Document/?doc_id=34095298" TargetMode="External"/><Relationship Id="rId77" Type="http://schemas.openxmlformats.org/officeDocument/2006/relationships/hyperlink" Target="https://online.zakon.kz/Document/?doc_id=34095298" TargetMode="External"/><Relationship Id="rId100" Type="http://schemas.openxmlformats.org/officeDocument/2006/relationships/hyperlink" Target="https://online.zakon.kz/Document/?doc_id=34095298" TargetMode="External"/><Relationship Id="rId105" Type="http://schemas.openxmlformats.org/officeDocument/2006/relationships/hyperlink" Target="https://online.zakon.kz/Document/InfoKazakhstan.kz" TargetMode="External"/><Relationship Id="rId126" Type="http://schemas.openxmlformats.org/officeDocument/2006/relationships/hyperlink" Target="https://online.zakon.kz/Document/?doc_id=34095298" TargetMode="External"/><Relationship Id="rId147" Type="http://schemas.openxmlformats.org/officeDocument/2006/relationships/hyperlink" Target="https://online.zakon.kz/Document/?doc_id=31577399" TargetMode="External"/><Relationship Id="rId168" Type="http://schemas.openxmlformats.org/officeDocument/2006/relationships/hyperlink" Target="http://lis.nce.kz/kkkbtu" TargetMode="External"/><Relationship Id="rId8" Type="http://schemas.openxmlformats.org/officeDocument/2006/relationships/hyperlink" Target="https://online.zakon.kz/Document/?doc_id=34095298" TargetMode="External"/><Relationship Id="rId51" Type="http://schemas.openxmlformats.org/officeDocument/2006/relationships/hyperlink" Target="https://online.zakon.kz/Document/?doc_id=34095298" TargetMode="External"/><Relationship Id="rId72" Type="http://schemas.openxmlformats.org/officeDocument/2006/relationships/hyperlink" Target="https://online.zakon.kz/Document/?doc_id=34095298" TargetMode="External"/><Relationship Id="rId93" Type="http://schemas.openxmlformats.org/officeDocument/2006/relationships/hyperlink" Target="https://online.zakon.kz/Document/?doc_id=34095298" TargetMode="External"/><Relationship Id="rId98" Type="http://schemas.openxmlformats.org/officeDocument/2006/relationships/hyperlink" Target="https://online.zakon.kz/Document/InfoKazakhstan.kz" TargetMode="External"/><Relationship Id="rId121" Type="http://schemas.openxmlformats.org/officeDocument/2006/relationships/hyperlink" Target="https://online.zakon.kz/Document/?doc_id=34095298" TargetMode="External"/><Relationship Id="rId142" Type="http://schemas.openxmlformats.org/officeDocument/2006/relationships/hyperlink" Target="https://online.zakon.kz/Document/?doc_id=34095298" TargetMode="External"/><Relationship Id="rId163" Type="http://schemas.openxmlformats.org/officeDocument/2006/relationships/hyperlink" Target="https://online.zakon.kz/Document/?doc_id=34095298" TargetMode="External"/><Relationship Id="rId184" Type="http://schemas.openxmlformats.org/officeDocument/2006/relationships/image" Target="media/image15.png"/><Relationship Id="rId189" Type="http://schemas.openxmlformats.org/officeDocument/2006/relationships/image" Target="media/image20.png"/><Relationship Id="rId3" Type="http://schemas.openxmlformats.org/officeDocument/2006/relationships/settings" Target="settings.xml"/><Relationship Id="rId25" Type="http://schemas.openxmlformats.org/officeDocument/2006/relationships/hyperlink" Target="https://online.zakon.kz/Document/?doc_id=34095298" TargetMode="External"/><Relationship Id="rId46" Type="http://schemas.openxmlformats.org/officeDocument/2006/relationships/hyperlink" Target="https://online.zakon.kz/Document/?doc_id=34095298" TargetMode="External"/><Relationship Id="rId67" Type="http://schemas.openxmlformats.org/officeDocument/2006/relationships/hyperlink" Target="https://online.zakon.kz/Document/?doc_id=39324428" TargetMode="External"/><Relationship Id="rId116" Type="http://schemas.openxmlformats.org/officeDocument/2006/relationships/hyperlink" Target="https://online.zakon.kz/Document/?doc_id=35564935" TargetMode="External"/><Relationship Id="rId137" Type="http://schemas.openxmlformats.org/officeDocument/2006/relationships/hyperlink" Target="https://online.zakon.kz/Document/?doc_id=34095298" TargetMode="External"/><Relationship Id="rId158" Type="http://schemas.openxmlformats.org/officeDocument/2006/relationships/hyperlink" Target="https://online.zakon.kz/Document/?doc_id=34095298" TargetMode="External"/><Relationship Id="rId20" Type="http://schemas.openxmlformats.org/officeDocument/2006/relationships/hyperlink" Target="https://online.zakon.kz/Document/?doc_id=34095298" TargetMode="External"/><Relationship Id="rId41" Type="http://schemas.openxmlformats.org/officeDocument/2006/relationships/hyperlink" Target="https://online.zakon.kz/Document/?doc_id=34095298" TargetMode="External"/><Relationship Id="rId62" Type="http://schemas.openxmlformats.org/officeDocument/2006/relationships/hyperlink" Target="https://online.zakon.kz/Document/?doc_id=34095298" TargetMode="External"/><Relationship Id="rId83" Type="http://schemas.openxmlformats.org/officeDocument/2006/relationships/hyperlink" Target="https://online.zakon.kz/Document/?doc_id=34095298" TargetMode="External"/><Relationship Id="rId88" Type="http://schemas.openxmlformats.org/officeDocument/2006/relationships/hyperlink" Target="https://online.zakon.kz/Document/?doc_id=34095298" TargetMode="External"/><Relationship Id="rId111" Type="http://schemas.openxmlformats.org/officeDocument/2006/relationships/hyperlink" Target="https://online.zakon.kz/Document/?doc_id=34095298" TargetMode="External"/><Relationship Id="rId132" Type="http://schemas.openxmlformats.org/officeDocument/2006/relationships/image" Target="media/image9.png"/><Relationship Id="rId153" Type="http://schemas.openxmlformats.org/officeDocument/2006/relationships/hyperlink" Target="https://online.zakon.kz/Document/?doc_id=36789357" TargetMode="External"/><Relationship Id="rId174" Type="http://schemas.openxmlformats.org/officeDocument/2006/relationships/hyperlink" Target="https://online.zakon.kz/Document/?doc_id=34095298" TargetMode="External"/><Relationship Id="rId179" Type="http://schemas.openxmlformats.org/officeDocument/2006/relationships/image" Target="media/image10.png"/><Relationship Id="rId195" Type="http://schemas.openxmlformats.org/officeDocument/2006/relationships/image" Target="media/image26.png"/><Relationship Id="rId190" Type="http://schemas.openxmlformats.org/officeDocument/2006/relationships/image" Target="media/image21.png"/><Relationship Id="rId204" Type="http://schemas.openxmlformats.org/officeDocument/2006/relationships/fontTable" Target="fontTable.xml"/><Relationship Id="rId15" Type="http://schemas.openxmlformats.org/officeDocument/2006/relationships/hyperlink" Target="https://online.zakon.kz/Document/?doc_id=34095298" TargetMode="External"/><Relationship Id="rId36" Type="http://schemas.openxmlformats.org/officeDocument/2006/relationships/hyperlink" Target="https://online.zakon.kz/Document/?doc_id=34095298" TargetMode="External"/><Relationship Id="rId57" Type="http://schemas.openxmlformats.org/officeDocument/2006/relationships/hyperlink" Target="https://online.zakon.kz/Document/?doc_id=34095298" TargetMode="External"/><Relationship Id="rId106" Type="http://schemas.openxmlformats.org/officeDocument/2006/relationships/hyperlink" Target="https://online.zakon.kz/Document/?doc_id=34095298" TargetMode="External"/><Relationship Id="rId127" Type="http://schemas.openxmlformats.org/officeDocument/2006/relationships/hyperlink" Target="https://online.zakon.kz/Document/?doc_id=34095298" TargetMode="External"/><Relationship Id="rId10" Type="http://schemas.openxmlformats.org/officeDocument/2006/relationships/hyperlink" Target="https://online.zakon.kz/Document/?doc_id=34095298" TargetMode="External"/><Relationship Id="rId31" Type="http://schemas.openxmlformats.org/officeDocument/2006/relationships/hyperlink" Target="https://online.zakon.kz/Document/?doc_id=34095298" TargetMode="External"/><Relationship Id="rId52" Type="http://schemas.openxmlformats.org/officeDocument/2006/relationships/hyperlink" Target="https://online.zakon.kz/Document/?doc_id=34095298" TargetMode="External"/><Relationship Id="rId73" Type="http://schemas.openxmlformats.org/officeDocument/2006/relationships/hyperlink" Target="https://online.zakon.kz/Document/?doc_id=34095298" TargetMode="External"/><Relationship Id="rId78" Type="http://schemas.openxmlformats.org/officeDocument/2006/relationships/image" Target="media/image1.png"/><Relationship Id="rId94" Type="http://schemas.openxmlformats.org/officeDocument/2006/relationships/hyperlink" Target="https://online.zakon.kz/Document/InfoKazakhstan.kz" TargetMode="External"/><Relationship Id="rId99" Type="http://schemas.openxmlformats.org/officeDocument/2006/relationships/hyperlink" Target="https://online.zakon.kz/Document/?doc_id=34095298" TargetMode="External"/><Relationship Id="rId101" Type="http://schemas.openxmlformats.org/officeDocument/2006/relationships/hyperlink" Target="https://online.zakon.kz/Document/?doc_id=34095298" TargetMode="External"/><Relationship Id="rId122" Type="http://schemas.openxmlformats.org/officeDocument/2006/relationships/hyperlink" Target="https://online.zakon.kz/Document/InfoKazakhstan.kz" TargetMode="External"/><Relationship Id="rId143" Type="http://schemas.openxmlformats.org/officeDocument/2006/relationships/hyperlink" Target="https://online.zakon.kz/Document/?doc_id=31577399" TargetMode="External"/><Relationship Id="rId148" Type="http://schemas.openxmlformats.org/officeDocument/2006/relationships/hyperlink" Target="https://online.zakon.kz/Document/?doc_id=31577399" TargetMode="External"/><Relationship Id="rId164" Type="http://schemas.openxmlformats.org/officeDocument/2006/relationships/hyperlink" Target="https://online.zakon.kz/Document/?doc_id=34095298" TargetMode="External"/><Relationship Id="rId169" Type="http://schemas.openxmlformats.org/officeDocument/2006/relationships/hyperlink" Target="https://online.zakon.kz/Document/?doc_id=34095298" TargetMode="External"/><Relationship Id="rId185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hyperlink" Target="https://online.zakon.kz/Document/?doc_id=34095298" TargetMode="External"/><Relationship Id="rId180" Type="http://schemas.openxmlformats.org/officeDocument/2006/relationships/image" Target="media/image11.png"/><Relationship Id="rId26" Type="http://schemas.openxmlformats.org/officeDocument/2006/relationships/hyperlink" Target="https://online.zakon.kz/Document/?doc_id=34095298" TargetMode="External"/><Relationship Id="rId47" Type="http://schemas.openxmlformats.org/officeDocument/2006/relationships/hyperlink" Target="https://online.zakon.kz/Document/?doc_id=34095298" TargetMode="External"/><Relationship Id="rId68" Type="http://schemas.openxmlformats.org/officeDocument/2006/relationships/hyperlink" Target="https://online.zakon.kz/Document/?doc_id=34095298" TargetMode="External"/><Relationship Id="rId89" Type="http://schemas.openxmlformats.org/officeDocument/2006/relationships/hyperlink" Target="https://online.zakon.kz/Document/?doc_id=34095298" TargetMode="External"/><Relationship Id="rId112" Type="http://schemas.openxmlformats.org/officeDocument/2006/relationships/hyperlink" Target="https://online.zakon.kz/Document/?doc_id=34095298" TargetMode="External"/><Relationship Id="rId133" Type="http://schemas.openxmlformats.org/officeDocument/2006/relationships/hyperlink" Target="https://online.zakon.kz/Document/?doc_id=36689595" TargetMode="External"/><Relationship Id="rId154" Type="http://schemas.openxmlformats.org/officeDocument/2006/relationships/hyperlink" Target="https://online.zakon.kz/Document/?doc_id=36789357" TargetMode="External"/><Relationship Id="rId175" Type="http://schemas.openxmlformats.org/officeDocument/2006/relationships/hyperlink" Target="https://online.zakon.kz/Document/?doc_id=34095298" TargetMode="External"/><Relationship Id="rId196" Type="http://schemas.openxmlformats.org/officeDocument/2006/relationships/image" Target="media/image27.png"/><Relationship Id="rId200" Type="http://schemas.openxmlformats.org/officeDocument/2006/relationships/hyperlink" Target="https://online.zakon.kz/Document/?doc_id=340952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155</Pages>
  <Words>67218</Words>
  <Characters>383146</Characters>
  <Application>Microsoft Office Word</Application>
  <DocSecurity>0</DocSecurity>
  <Lines>3192</Lines>
  <Paragraphs>898</Paragraphs>
  <ScaleCrop>false</ScaleCrop>
  <Company>Hewlett-Packard Company</Company>
  <LinksUpToDate>false</LinksUpToDate>
  <CharactersWithSpaces>449466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2021-01-06T08:48:00Z</dcterms:created>
  <dcterms:modified xsi:type="dcterms:W3CDTF">2021-01-06T08:49:00Z</dcterms:modified>
</cp:coreProperties>
</file>